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61FE35" w14:textId="593BA7FD" w:rsidR="00075301" w:rsidRDefault="00075301" w:rsidP="00075301">
      <w:pPr>
        <w:tabs>
          <w:tab w:val="left" w:pos="2640"/>
        </w:tabs>
        <w:jc w:val="both"/>
        <w:rPr>
          <w:b/>
          <w:bCs/>
          <w:color w:val="666699"/>
          <w:sz w:val="96"/>
          <w:szCs w:val="96"/>
          <w:lang w:val="ca-ES"/>
        </w:rPr>
      </w:pPr>
      <w:r>
        <w:rPr>
          <w:noProof/>
        </w:rPr>
        <w:drawing>
          <wp:anchor distT="0" distB="0" distL="114300" distR="114300" simplePos="0" relativeHeight="251659264" behindDoc="1" locked="0" layoutInCell="1" allowOverlap="1" wp14:anchorId="33CD5D93" wp14:editId="71D1235F">
            <wp:simplePos x="0" y="0"/>
            <wp:positionH relativeFrom="margin">
              <wp:align>left</wp:align>
            </wp:positionH>
            <wp:positionV relativeFrom="paragraph">
              <wp:posOffset>-635</wp:posOffset>
            </wp:positionV>
            <wp:extent cx="2958218" cy="1152000"/>
            <wp:effectExtent l="0" t="0" r="0" b="0"/>
            <wp:wrapNone/>
            <wp:docPr id="9" name="Imagen 9"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 descr="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8218" cy="1152000"/>
                    </a:xfrm>
                    <a:prstGeom prst="rect">
                      <a:avLst/>
                    </a:prstGeom>
                    <a:noFill/>
                  </pic:spPr>
                </pic:pic>
              </a:graphicData>
            </a:graphic>
            <wp14:sizeRelH relativeFrom="page">
              <wp14:pctWidth>0</wp14:pctWidth>
            </wp14:sizeRelH>
            <wp14:sizeRelV relativeFrom="page">
              <wp14:pctHeight>0</wp14:pctHeight>
            </wp14:sizeRelV>
          </wp:anchor>
        </w:drawing>
      </w:r>
      <w:r>
        <w:rPr>
          <w:b/>
          <w:bCs/>
          <w:color w:val="666699"/>
          <w:sz w:val="96"/>
          <w:szCs w:val="96"/>
          <w:lang w:val="ca-ES"/>
        </w:rPr>
        <w:tab/>
      </w:r>
    </w:p>
    <w:p w14:paraId="5DE13DBE" w14:textId="77777777" w:rsidR="00075301" w:rsidRDefault="00075301" w:rsidP="00867504">
      <w:pPr>
        <w:jc w:val="both"/>
        <w:rPr>
          <w:b/>
          <w:bCs/>
          <w:color w:val="666699"/>
          <w:sz w:val="96"/>
          <w:szCs w:val="96"/>
          <w:lang w:val="ca-ES"/>
        </w:rPr>
      </w:pPr>
    </w:p>
    <w:p w14:paraId="0E850B89" w14:textId="7F46E58D" w:rsidR="00867504" w:rsidRDefault="00454FF2" w:rsidP="00867504">
      <w:pPr>
        <w:jc w:val="both"/>
        <w:rPr>
          <w:b/>
          <w:bCs/>
          <w:color w:val="666699"/>
          <w:sz w:val="96"/>
          <w:szCs w:val="96"/>
          <w:lang w:val="ca-ES"/>
        </w:rPr>
      </w:pPr>
      <w:r w:rsidRPr="00454FF2">
        <w:rPr>
          <w:b/>
          <w:bCs/>
          <w:color w:val="666699"/>
          <w:sz w:val="96"/>
          <w:szCs w:val="96"/>
          <w:lang w:val="ca-ES"/>
        </w:rPr>
        <w:t>Manual d’acollida.</w:t>
      </w:r>
    </w:p>
    <w:tbl>
      <w:tblPr>
        <w:tblStyle w:val="Tablaconcuadrcula"/>
        <w:tblW w:w="0" w:type="auto"/>
        <w:tblLook w:val="04A0" w:firstRow="1" w:lastRow="0" w:firstColumn="1" w:lastColumn="0" w:noHBand="0" w:noVBand="1"/>
      </w:tblPr>
      <w:tblGrid>
        <w:gridCol w:w="4404"/>
        <w:gridCol w:w="4656"/>
      </w:tblGrid>
      <w:tr w:rsidR="009459E7" w14:paraId="29BA2871" w14:textId="77777777" w:rsidTr="00867504">
        <w:tc>
          <w:tcPr>
            <w:tcW w:w="5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243492" w14:textId="250A950A" w:rsidR="009459E7" w:rsidRDefault="009459E7" w:rsidP="00867504">
            <w:pPr>
              <w:rPr>
                <w:b/>
                <w:bCs/>
                <w:color w:val="666699"/>
                <w:sz w:val="96"/>
                <w:szCs w:val="96"/>
                <w:lang w:val="ca-ES"/>
              </w:rPr>
            </w:pPr>
          </w:p>
          <w:p w14:paraId="22047381" w14:textId="77777777" w:rsidR="00075301" w:rsidRDefault="00075301" w:rsidP="00867504">
            <w:pPr>
              <w:rPr>
                <w:b/>
                <w:bCs/>
                <w:color w:val="666699"/>
                <w:sz w:val="96"/>
                <w:szCs w:val="96"/>
                <w:lang w:val="ca-ES"/>
              </w:rPr>
            </w:pPr>
          </w:p>
          <w:p w14:paraId="393B1059" w14:textId="0001263A" w:rsidR="00867504" w:rsidRDefault="00867504" w:rsidP="00867504">
            <w:pPr>
              <w:rPr>
                <w:b/>
                <w:bCs/>
                <w:color w:val="666699"/>
                <w:sz w:val="96"/>
                <w:szCs w:val="96"/>
                <w:lang w:val="ca-ES"/>
              </w:rPr>
            </w:pPr>
            <w:r>
              <w:rPr>
                <w:b/>
                <w:bCs/>
                <w:color w:val="666699"/>
                <w:sz w:val="96"/>
                <w:szCs w:val="96"/>
                <w:lang w:val="ca-ES"/>
              </w:rPr>
              <w:t>Pacients i Usuaris</w:t>
            </w:r>
          </w:p>
          <w:p w14:paraId="1F959F5B" w14:textId="77777777" w:rsidR="009459E7" w:rsidRDefault="009459E7" w:rsidP="00867504">
            <w:pPr>
              <w:jc w:val="both"/>
              <w:rPr>
                <w:b/>
                <w:bCs/>
                <w:color w:val="666699"/>
                <w:sz w:val="96"/>
                <w:szCs w:val="96"/>
                <w:lang w:val="ca-ES"/>
              </w:rPr>
            </w:pPr>
          </w:p>
          <w:p w14:paraId="48B91477" w14:textId="27D44058" w:rsidR="009459E7" w:rsidRPr="009459E7" w:rsidRDefault="009459E7" w:rsidP="00075301">
            <w:pPr>
              <w:jc w:val="both"/>
              <w:rPr>
                <w:sz w:val="96"/>
                <w:szCs w:val="96"/>
                <w:lang w:val="ca-ES"/>
              </w:rPr>
            </w:pPr>
          </w:p>
        </w:tc>
        <w:tc>
          <w:tcPr>
            <w:tcW w:w="3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5FA928" w14:textId="77777777" w:rsidR="00867504" w:rsidRDefault="00867504" w:rsidP="00867504">
            <w:pPr>
              <w:jc w:val="both"/>
              <w:rPr>
                <w:b/>
                <w:bCs/>
                <w:noProof/>
                <w:color w:val="666699"/>
                <w:sz w:val="96"/>
                <w:szCs w:val="96"/>
                <w:lang w:val="ca-ES"/>
              </w:rPr>
            </w:pPr>
          </w:p>
          <w:p w14:paraId="7F52E222" w14:textId="7B75B9A3" w:rsidR="00867504" w:rsidRDefault="00867504" w:rsidP="00867504">
            <w:pPr>
              <w:jc w:val="both"/>
              <w:rPr>
                <w:b/>
                <w:bCs/>
                <w:color w:val="666699"/>
                <w:sz w:val="96"/>
                <w:szCs w:val="96"/>
                <w:lang w:val="ca-ES"/>
              </w:rPr>
            </w:pPr>
            <w:r>
              <w:rPr>
                <w:b/>
                <w:bCs/>
                <w:noProof/>
                <w:color w:val="666699"/>
                <w:sz w:val="96"/>
                <w:szCs w:val="96"/>
                <w:lang w:val="ca-ES"/>
              </w:rPr>
              <w:drawing>
                <wp:inline distT="0" distB="0" distL="0" distR="0" wp14:anchorId="2C9C6775" wp14:editId="58BBDDD5">
                  <wp:extent cx="2809875" cy="3952875"/>
                  <wp:effectExtent l="0" t="0" r="9525" b="9525"/>
                  <wp:docPr id="4" name="Imagen 4" descr="Imagen que contiene computador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computadora, cuart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0028" cy="3953090"/>
                          </a:xfrm>
                          <a:prstGeom prst="rect">
                            <a:avLst/>
                          </a:prstGeom>
                          <a:ln>
                            <a:noFill/>
                          </a:ln>
                          <a:effectLst>
                            <a:softEdge rad="112500"/>
                          </a:effectLst>
                        </pic:spPr>
                      </pic:pic>
                    </a:graphicData>
                  </a:graphic>
                </wp:inline>
              </w:drawing>
            </w:r>
          </w:p>
        </w:tc>
      </w:tr>
    </w:tbl>
    <w:p w14:paraId="639325BC" w14:textId="77777777" w:rsidR="00075301" w:rsidRDefault="00075301" w:rsidP="000C3F7F">
      <w:pPr>
        <w:rPr>
          <w:b/>
          <w:bCs/>
          <w:color w:val="808080" w:themeColor="background1" w:themeShade="80"/>
          <w:sz w:val="44"/>
          <w:szCs w:val="44"/>
          <w:lang w:val="ca-ES"/>
        </w:rPr>
      </w:pPr>
    </w:p>
    <w:p w14:paraId="3BF181BD" w14:textId="744F68C5" w:rsidR="00867504" w:rsidRPr="009459E7" w:rsidRDefault="003C2332" w:rsidP="000C3F7F">
      <w:pPr>
        <w:rPr>
          <w:b/>
          <w:bCs/>
          <w:color w:val="808080" w:themeColor="background1" w:themeShade="80"/>
          <w:sz w:val="44"/>
          <w:szCs w:val="44"/>
          <w:lang w:val="ca-ES"/>
        </w:rPr>
      </w:pPr>
      <w:hyperlink r:id="rId12" w:history="1">
        <w:r w:rsidR="00A13AA9" w:rsidRPr="006029BB">
          <w:rPr>
            <w:rStyle w:val="Hipervnculo"/>
            <w:b/>
            <w:bCs/>
            <w:color w:val="023160" w:themeColor="hyperlink" w:themeShade="80"/>
            <w:sz w:val="44"/>
            <w:szCs w:val="44"/>
            <w:lang w:val="ca-ES"/>
          </w:rPr>
          <w:t>www.causseclinic.com</w:t>
        </w:r>
      </w:hyperlink>
    </w:p>
    <w:p w14:paraId="3CB01D65" w14:textId="4F5C94DC" w:rsidR="009459E7" w:rsidRDefault="009459E7" w:rsidP="000C3F7F">
      <w:pPr>
        <w:rPr>
          <w:b/>
          <w:bCs/>
          <w:color w:val="666699"/>
          <w:sz w:val="44"/>
          <w:szCs w:val="44"/>
          <w:lang w:val="ca-ES"/>
        </w:rPr>
      </w:pPr>
    </w:p>
    <w:p w14:paraId="2DC7A7AC" w14:textId="41C96357" w:rsidR="009459E7" w:rsidRDefault="00287794" w:rsidP="000C3F7F">
      <w:pPr>
        <w:rPr>
          <w:b/>
          <w:bCs/>
          <w:sz w:val="32"/>
          <w:szCs w:val="32"/>
          <w:lang w:val="ca-ES"/>
        </w:rPr>
      </w:pPr>
      <w:r>
        <w:rPr>
          <w:b/>
          <w:bCs/>
          <w:sz w:val="32"/>
          <w:szCs w:val="32"/>
          <w:lang w:val="ca-ES"/>
        </w:rPr>
        <w:t>INDEX</w:t>
      </w:r>
    </w:p>
    <w:p w14:paraId="5F9F8A35" w14:textId="06860EAA" w:rsidR="00287794" w:rsidRDefault="003C2332" w:rsidP="000C3F7F">
      <w:pPr>
        <w:rPr>
          <w:b/>
          <w:bCs/>
          <w:sz w:val="32"/>
          <w:szCs w:val="32"/>
          <w:lang w:val="ca-ES"/>
        </w:rPr>
      </w:pPr>
      <w:r>
        <w:rPr>
          <w:b/>
          <w:bCs/>
          <w:sz w:val="32"/>
          <w:szCs w:val="32"/>
          <w:lang w:val="ca-ES"/>
        </w:rPr>
        <w:pict w14:anchorId="5FED4973">
          <v:rect id="_x0000_i1025" style="width:0;height:1.5pt" o:hralign="center" o:hrstd="t" o:hr="t" fillcolor="#a0a0a0" stroked="f"/>
        </w:pict>
      </w:r>
    </w:p>
    <w:p w14:paraId="65F4D9EB" w14:textId="2D27BBBC" w:rsidR="00287794" w:rsidRDefault="00287794" w:rsidP="000C3F7F">
      <w:pPr>
        <w:rPr>
          <w:b/>
          <w:bCs/>
          <w:sz w:val="32"/>
          <w:szCs w:val="32"/>
          <w:lang w:val="ca-ES"/>
        </w:rPr>
      </w:pPr>
    </w:p>
    <w:tbl>
      <w:tblPr>
        <w:tblStyle w:val="Tablaconcuadrcula"/>
        <w:tblW w:w="0" w:type="auto"/>
        <w:tblLook w:val="04A0" w:firstRow="1" w:lastRow="0" w:firstColumn="1" w:lastColumn="0" w:noHBand="0" w:noVBand="1"/>
      </w:tblPr>
      <w:tblGrid>
        <w:gridCol w:w="3193"/>
        <w:gridCol w:w="3638"/>
      </w:tblGrid>
      <w:tr w:rsidR="00287794" w:rsidRPr="00F32428" w14:paraId="07960F51" w14:textId="77777777" w:rsidTr="00B00BF0">
        <w:tc>
          <w:tcPr>
            <w:tcW w:w="31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B37D02" w14:textId="7FB3DEFB" w:rsidR="00287794" w:rsidRPr="00F32428" w:rsidRDefault="00A13AA9" w:rsidP="000C3F7F">
            <w:pPr>
              <w:rPr>
                <w:b/>
                <w:bCs/>
                <w:sz w:val="24"/>
                <w:szCs w:val="24"/>
                <w:lang w:val="ca-ES"/>
              </w:rPr>
            </w:pPr>
            <w:r w:rsidRPr="00F32428">
              <w:rPr>
                <w:b/>
                <w:bCs/>
                <w:sz w:val="24"/>
                <w:szCs w:val="24"/>
                <w:lang w:val="ca-ES"/>
              </w:rPr>
              <w:t>PRESENTACIÓ</w:t>
            </w:r>
          </w:p>
          <w:p w14:paraId="0C707129" w14:textId="50B1F541" w:rsidR="00F32428" w:rsidRPr="00F32428" w:rsidRDefault="00F32428" w:rsidP="000C3F7F">
            <w:pPr>
              <w:rPr>
                <w:sz w:val="24"/>
                <w:szCs w:val="24"/>
                <w:lang w:val="ca-ES"/>
              </w:rPr>
            </w:pPr>
          </w:p>
          <w:p w14:paraId="561AA3C4" w14:textId="77777777" w:rsidR="00F32428" w:rsidRPr="00F32428" w:rsidRDefault="00F32428" w:rsidP="000C3F7F">
            <w:pPr>
              <w:rPr>
                <w:b/>
                <w:bCs/>
                <w:sz w:val="24"/>
                <w:szCs w:val="24"/>
                <w:lang w:val="ca-ES"/>
              </w:rPr>
            </w:pPr>
          </w:p>
          <w:p w14:paraId="571EF073" w14:textId="4F6018F2" w:rsidR="00A13AA9" w:rsidRPr="00F32428" w:rsidRDefault="00D619C8" w:rsidP="00A13AA9">
            <w:pPr>
              <w:pStyle w:val="Prrafodelista"/>
              <w:numPr>
                <w:ilvl w:val="0"/>
                <w:numId w:val="1"/>
              </w:numPr>
              <w:rPr>
                <w:sz w:val="24"/>
                <w:szCs w:val="24"/>
                <w:lang w:val="ca-ES"/>
              </w:rPr>
            </w:pPr>
            <w:r w:rsidRPr="00F32428">
              <w:rPr>
                <w:sz w:val="24"/>
                <w:szCs w:val="24"/>
                <w:lang w:val="ca-ES"/>
              </w:rPr>
              <w:t xml:space="preserve">Presentació </w:t>
            </w:r>
          </w:p>
          <w:p w14:paraId="6B2CAAC8" w14:textId="616549DC" w:rsidR="00D619C8" w:rsidRPr="00F32428" w:rsidRDefault="00B00BF0" w:rsidP="00A13AA9">
            <w:pPr>
              <w:pStyle w:val="Prrafodelista"/>
              <w:numPr>
                <w:ilvl w:val="0"/>
                <w:numId w:val="1"/>
              </w:numPr>
              <w:rPr>
                <w:sz w:val="24"/>
                <w:szCs w:val="24"/>
                <w:lang w:val="ca-ES"/>
              </w:rPr>
            </w:pPr>
            <w:r>
              <w:rPr>
                <w:sz w:val="24"/>
                <w:szCs w:val="24"/>
                <w:lang w:val="ca-ES"/>
              </w:rPr>
              <w:t>Missió</w:t>
            </w:r>
          </w:p>
          <w:p w14:paraId="5BDE6F9C" w14:textId="77777777" w:rsidR="00A13AA9" w:rsidRPr="00F32428" w:rsidRDefault="00A13AA9" w:rsidP="000C3F7F">
            <w:pPr>
              <w:rPr>
                <w:b/>
                <w:bCs/>
                <w:sz w:val="24"/>
                <w:szCs w:val="24"/>
                <w:lang w:val="ca-ES"/>
              </w:rPr>
            </w:pPr>
          </w:p>
          <w:p w14:paraId="2C793DA7" w14:textId="4A7C52D1" w:rsidR="00A13AA9" w:rsidRPr="00F32428" w:rsidRDefault="00A13AA9" w:rsidP="000C3F7F">
            <w:pPr>
              <w:rPr>
                <w:b/>
                <w:bCs/>
                <w:sz w:val="24"/>
                <w:szCs w:val="24"/>
                <w:lang w:val="ca-ES"/>
              </w:rPr>
            </w:pPr>
          </w:p>
        </w:tc>
        <w:tc>
          <w:tcPr>
            <w:tcW w:w="3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585972" w14:textId="77777777" w:rsidR="00287794" w:rsidRDefault="00A13AA9" w:rsidP="000C3F7F">
            <w:pPr>
              <w:rPr>
                <w:b/>
                <w:bCs/>
                <w:sz w:val="24"/>
                <w:szCs w:val="24"/>
                <w:lang w:val="ca-ES"/>
              </w:rPr>
            </w:pPr>
            <w:r w:rsidRPr="00F32428">
              <w:rPr>
                <w:b/>
                <w:bCs/>
                <w:sz w:val="24"/>
                <w:szCs w:val="24"/>
                <w:lang w:val="ca-ES"/>
              </w:rPr>
              <w:t>SERVEIS D’INTERÈS</w:t>
            </w:r>
          </w:p>
          <w:p w14:paraId="30C07A1F" w14:textId="77777777" w:rsidR="00F32428" w:rsidRDefault="00F32428" w:rsidP="000C3F7F">
            <w:pPr>
              <w:rPr>
                <w:b/>
                <w:bCs/>
                <w:sz w:val="24"/>
                <w:szCs w:val="24"/>
                <w:lang w:val="ca-ES"/>
              </w:rPr>
            </w:pPr>
          </w:p>
          <w:p w14:paraId="6DCB82E5" w14:textId="77777777" w:rsidR="00F32428" w:rsidRDefault="00F32428" w:rsidP="000C3F7F">
            <w:pPr>
              <w:rPr>
                <w:b/>
                <w:bCs/>
                <w:sz w:val="24"/>
                <w:szCs w:val="24"/>
                <w:lang w:val="ca-ES"/>
              </w:rPr>
            </w:pPr>
          </w:p>
          <w:p w14:paraId="17AEE363" w14:textId="77777777" w:rsidR="00F32428" w:rsidRPr="00F32428" w:rsidRDefault="00F32428" w:rsidP="00F32428">
            <w:pPr>
              <w:pStyle w:val="Prrafodelista"/>
              <w:numPr>
                <w:ilvl w:val="0"/>
                <w:numId w:val="2"/>
              </w:numPr>
              <w:rPr>
                <w:b/>
                <w:bCs/>
                <w:sz w:val="24"/>
                <w:szCs w:val="24"/>
                <w:lang w:val="ca-ES"/>
              </w:rPr>
            </w:pPr>
            <w:r>
              <w:rPr>
                <w:sz w:val="24"/>
                <w:szCs w:val="24"/>
                <w:lang w:val="ca-ES"/>
              </w:rPr>
              <w:t>Atenció a l’Usuari</w:t>
            </w:r>
          </w:p>
          <w:p w14:paraId="423F0B01" w14:textId="0ED9165C" w:rsidR="00F32428" w:rsidRPr="00F32428" w:rsidRDefault="00F32428" w:rsidP="00F32428">
            <w:pPr>
              <w:pStyle w:val="Prrafodelista"/>
              <w:numPr>
                <w:ilvl w:val="0"/>
                <w:numId w:val="2"/>
              </w:numPr>
              <w:rPr>
                <w:b/>
                <w:bCs/>
                <w:sz w:val="24"/>
                <w:szCs w:val="24"/>
                <w:lang w:val="ca-ES"/>
              </w:rPr>
            </w:pPr>
            <w:r>
              <w:rPr>
                <w:sz w:val="24"/>
                <w:szCs w:val="24"/>
                <w:lang w:val="ca-ES"/>
              </w:rPr>
              <w:t>Drets i deures dels Usuaris</w:t>
            </w:r>
          </w:p>
        </w:tc>
      </w:tr>
      <w:tr w:rsidR="00287794" w:rsidRPr="00F32428" w14:paraId="386F3336" w14:textId="77777777" w:rsidTr="00B00BF0">
        <w:tc>
          <w:tcPr>
            <w:tcW w:w="31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39D006" w14:textId="77777777" w:rsidR="004724FF" w:rsidRDefault="004724FF" w:rsidP="000C3F7F">
            <w:pPr>
              <w:rPr>
                <w:b/>
                <w:bCs/>
                <w:sz w:val="24"/>
                <w:szCs w:val="24"/>
                <w:lang w:val="ca-ES"/>
              </w:rPr>
            </w:pPr>
          </w:p>
          <w:p w14:paraId="1553C611" w14:textId="77777777" w:rsidR="004724FF" w:rsidRDefault="004724FF" w:rsidP="000C3F7F">
            <w:pPr>
              <w:rPr>
                <w:b/>
                <w:bCs/>
                <w:sz w:val="24"/>
                <w:szCs w:val="24"/>
                <w:lang w:val="ca-ES"/>
              </w:rPr>
            </w:pPr>
          </w:p>
          <w:p w14:paraId="23DD5858" w14:textId="041ADB17" w:rsidR="00287794" w:rsidRDefault="00A13AA9" w:rsidP="000C3F7F">
            <w:pPr>
              <w:rPr>
                <w:b/>
                <w:bCs/>
                <w:sz w:val="24"/>
                <w:szCs w:val="24"/>
                <w:lang w:val="ca-ES"/>
              </w:rPr>
            </w:pPr>
            <w:r w:rsidRPr="00F32428">
              <w:rPr>
                <w:b/>
                <w:bCs/>
                <w:sz w:val="24"/>
                <w:szCs w:val="24"/>
                <w:lang w:val="ca-ES"/>
              </w:rPr>
              <w:t>DIRECTORI</w:t>
            </w:r>
          </w:p>
          <w:p w14:paraId="3A1D38C5" w14:textId="0E17B563" w:rsidR="00F32428" w:rsidRDefault="00F32428" w:rsidP="000C3F7F">
            <w:pPr>
              <w:rPr>
                <w:b/>
                <w:bCs/>
                <w:sz w:val="24"/>
                <w:szCs w:val="24"/>
                <w:lang w:val="ca-ES"/>
              </w:rPr>
            </w:pPr>
          </w:p>
          <w:p w14:paraId="3E9645F2" w14:textId="29E01F32" w:rsidR="00F32428" w:rsidRDefault="00F32428" w:rsidP="000C3F7F">
            <w:pPr>
              <w:rPr>
                <w:b/>
                <w:bCs/>
                <w:sz w:val="24"/>
                <w:szCs w:val="24"/>
                <w:lang w:val="ca-ES"/>
              </w:rPr>
            </w:pPr>
            <w:r>
              <w:rPr>
                <w:b/>
                <w:bCs/>
                <w:sz w:val="24"/>
                <w:szCs w:val="24"/>
                <w:lang w:val="ca-ES"/>
              </w:rPr>
              <w:t>CARTERA DE SERVEIS</w:t>
            </w:r>
          </w:p>
          <w:p w14:paraId="16199730" w14:textId="6EC9B921" w:rsidR="00F32428" w:rsidRDefault="00F32428" w:rsidP="000C3F7F">
            <w:pPr>
              <w:rPr>
                <w:b/>
                <w:bCs/>
                <w:sz w:val="24"/>
                <w:szCs w:val="24"/>
                <w:lang w:val="ca-ES"/>
              </w:rPr>
            </w:pPr>
          </w:p>
          <w:p w14:paraId="4BD02162" w14:textId="534F8B07" w:rsidR="00F32428" w:rsidRDefault="00F32428" w:rsidP="000C3F7F">
            <w:pPr>
              <w:rPr>
                <w:b/>
                <w:bCs/>
                <w:sz w:val="24"/>
                <w:szCs w:val="24"/>
                <w:lang w:val="ca-ES"/>
              </w:rPr>
            </w:pPr>
            <w:r>
              <w:rPr>
                <w:b/>
                <w:bCs/>
                <w:sz w:val="24"/>
                <w:szCs w:val="24"/>
                <w:lang w:val="ca-ES"/>
              </w:rPr>
              <w:t>CONSULTES EXTERNES</w:t>
            </w:r>
          </w:p>
          <w:p w14:paraId="2D955FEA" w14:textId="568D5BB7" w:rsidR="00F32428" w:rsidRDefault="00F32428" w:rsidP="000C3F7F">
            <w:pPr>
              <w:rPr>
                <w:b/>
                <w:bCs/>
                <w:sz w:val="24"/>
                <w:szCs w:val="24"/>
                <w:lang w:val="ca-ES"/>
              </w:rPr>
            </w:pPr>
          </w:p>
          <w:p w14:paraId="08044ECE" w14:textId="4A5EBA34" w:rsidR="00F32428" w:rsidRPr="00F32428" w:rsidRDefault="00F32428" w:rsidP="00F32428">
            <w:pPr>
              <w:pStyle w:val="Prrafodelista"/>
              <w:numPr>
                <w:ilvl w:val="0"/>
                <w:numId w:val="3"/>
              </w:numPr>
              <w:rPr>
                <w:b/>
                <w:bCs/>
                <w:sz w:val="24"/>
                <w:szCs w:val="24"/>
                <w:lang w:val="ca-ES"/>
              </w:rPr>
            </w:pPr>
            <w:r>
              <w:rPr>
                <w:sz w:val="24"/>
                <w:szCs w:val="24"/>
                <w:lang w:val="ca-ES"/>
              </w:rPr>
              <w:t>Cita Prèvia</w:t>
            </w:r>
          </w:p>
          <w:p w14:paraId="6EE07D08" w14:textId="3A927BEB" w:rsidR="00F32428" w:rsidRPr="00BF5263" w:rsidRDefault="00F32428" w:rsidP="00F32428">
            <w:pPr>
              <w:pStyle w:val="Prrafodelista"/>
              <w:numPr>
                <w:ilvl w:val="0"/>
                <w:numId w:val="3"/>
              </w:numPr>
              <w:rPr>
                <w:b/>
                <w:bCs/>
                <w:sz w:val="24"/>
                <w:szCs w:val="24"/>
                <w:lang w:val="ca-ES"/>
              </w:rPr>
            </w:pPr>
            <w:r>
              <w:rPr>
                <w:sz w:val="24"/>
                <w:szCs w:val="24"/>
                <w:lang w:val="ca-ES"/>
              </w:rPr>
              <w:t>Cita Web</w:t>
            </w:r>
          </w:p>
          <w:p w14:paraId="20A8B426" w14:textId="66525E46" w:rsidR="00BF5263" w:rsidRPr="00BF5263" w:rsidRDefault="00BF5263" w:rsidP="00F32428">
            <w:pPr>
              <w:pStyle w:val="Prrafodelista"/>
              <w:numPr>
                <w:ilvl w:val="0"/>
                <w:numId w:val="3"/>
              </w:numPr>
              <w:rPr>
                <w:sz w:val="24"/>
                <w:szCs w:val="24"/>
                <w:lang w:val="ca-ES"/>
              </w:rPr>
            </w:pPr>
            <w:r w:rsidRPr="00BF5263">
              <w:rPr>
                <w:sz w:val="24"/>
                <w:szCs w:val="24"/>
                <w:lang w:val="ca-ES"/>
              </w:rPr>
              <w:t>Consentiments Informats</w:t>
            </w:r>
          </w:p>
          <w:p w14:paraId="4C75C6D3" w14:textId="47CC9569" w:rsidR="00F32428" w:rsidRDefault="00F32428" w:rsidP="00F32428">
            <w:pPr>
              <w:pStyle w:val="Prrafodelista"/>
              <w:numPr>
                <w:ilvl w:val="0"/>
                <w:numId w:val="3"/>
              </w:numPr>
              <w:rPr>
                <w:sz w:val="24"/>
                <w:szCs w:val="24"/>
                <w:lang w:val="ca-ES"/>
              </w:rPr>
            </w:pPr>
            <w:r w:rsidRPr="00F32428">
              <w:rPr>
                <w:sz w:val="24"/>
                <w:szCs w:val="24"/>
                <w:lang w:val="ca-ES"/>
              </w:rPr>
              <w:t>Arribada a l’ hospital</w:t>
            </w:r>
          </w:p>
          <w:p w14:paraId="0E8CBBEF" w14:textId="43811CFE" w:rsidR="00F32428" w:rsidRDefault="00F32428" w:rsidP="00F32428">
            <w:pPr>
              <w:pStyle w:val="Prrafodelista"/>
              <w:numPr>
                <w:ilvl w:val="0"/>
                <w:numId w:val="3"/>
              </w:numPr>
              <w:rPr>
                <w:sz w:val="24"/>
                <w:szCs w:val="24"/>
                <w:lang w:val="ca-ES"/>
              </w:rPr>
            </w:pPr>
            <w:r>
              <w:rPr>
                <w:sz w:val="24"/>
                <w:szCs w:val="24"/>
                <w:lang w:val="ca-ES"/>
              </w:rPr>
              <w:t>Extraccions</w:t>
            </w:r>
          </w:p>
          <w:p w14:paraId="4B42252C" w14:textId="0A7CAABC" w:rsidR="00F32428" w:rsidRDefault="00F32428" w:rsidP="00F32428">
            <w:pPr>
              <w:pStyle w:val="Prrafodelista"/>
              <w:numPr>
                <w:ilvl w:val="0"/>
                <w:numId w:val="3"/>
              </w:numPr>
              <w:rPr>
                <w:sz w:val="24"/>
                <w:szCs w:val="24"/>
                <w:lang w:val="ca-ES"/>
              </w:rPr>
            </w:pPr>
            <w:r>
              <w:rPr>
                <w:sz w:val="24"/>
                <w:szCs w:val="24"/>
                <w:lang w:val="ca-ES"/>
              </w:rPr>
              <w:t>Radiodiagnòstic</w:t>
            </w:r>
          </w:p>
          <w:p w14:paraId="6BAE9914" w14:textId="24A00F6D" w:rsidR="00F32428" w:rsidRDefault="00F32428" w:rsidP="00F32428">
            <w:pPr>
              <w:pStyle w:val="Prrafodelista"/>
              <w:numPr>
                <w:ilvl w:val="0"/>
                <w:numId w:val="3"/>
              </w:numPr>
              <w:rPr>
                <w:sz w:val="24"/>
                <w:szCs w:val="24"/>
                <w:lang w:val="ca-ES"/>
              </w:rPr>
            </w:pPr>
            <w:r>
              <w:rPr>
                <w:sz w:val="24"/>
                <w:szCs w:val="24"/>
                <w:lang w:val="ca-ES"/>
              </w:rPr>
              <w:t>Les Consultes</w:t>
            </w:r>
          </w:p>
          <w:p w14:paraId="2B7CA1C4" w14:textId="79FCE80E" w:rsidR="00F32428" w:rsidRDefault="00F32428" w:rsidP="00F32428">
            <w:pPr>
              <w:pStyle w:val="Prrafodelista"/>
              <w:numPr>
                <w:ilvl w:val="0"/>
                <w:numId w:val="3"/>
              </w:numPr>
              <w:rPr>
                <w:sz w:val="24"/>
                <w:szCs w:val="24"/>
                <w:lang w:val="ca-ES"/>
              </w:rPr>
            </w:pPr>
            <w:r>
              <w:rPr>
                <w:sz w:val="24"/>
                <w:szCs w:val="24"/>
                <w:lang w:val="ca-ES"/>
              </w:rPr>
              <w:t>Informes i Justificants</w:t>
            </w:r>
          </w:p>
          <w:p w14:paraId="765F5C0A" w14:textId="2E0E3D8B" w:rsidR="00F32428" w:rsidRPr="00F32428" w:rsidRDefault="00F32428" w:rsidP="00F32428">
            <w:pPr>
              <w:pStyle w:val="Prrafodelista"/>
              <w:numPr>
                <w:ilvl w:val="0"/>
                <w:numId w:val="3"/>
              </w:numPr>
              <w:rPr>
                <w:sz w:val="24"/>
                <w:szCs w:val="24"/>
                <w:lang w:val="ca-ES"/>
              </w:rPr>
            </w:pPr>
            <w:r>
              <w:rPr>
                <w:sz w:val="24"/>
                <w:szCs w:val="24"/>
                <w:lang w:val="ca-ES"/>
              </w:rPr>
              <w:t>Rehabilitació</w:t>
            </w:r>
          </w:p>
          <w:p w14:paraId="22D643C2" w14:textId="7D92E8DA" w:rsidR="00A13AA9" w:rsidRPr="00F32428" w:rsidRDefault="00A13AA9" w:rsidP="000C3F7F">
            <w:pPr>
              <w:rPr>
                <w:b/>
                <w:bCs/>
                <w:sz w:val="24"/>
                <w:szCs w:val="24"/>
                <w:lang w:val="ca-ES"/>
              </w:rPr>
            </w:pPr>
          </w:p>
        </w:tc>
        <w:tc>
          <w:tcPr>
            <w:tcW w:w="3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E2DF9E" w14:textId="77777777" w:rsidR="004724FF" w:rsidRDefault="004724FF" w:rsidP="000C3F7F">
            <w:pPr>
              <w:rPr>
                <w:b/>
                <w:bCs/>
                <w:sz w:val="24"/>
                <w:szCs w:val="24"/>
                <w:lang w:val="ca-ES"/>
              </w:rPr>
            </w:pPr>
          </w:p>
          <w:p w14:paraId="7C02B473" w14:textId="77777777" w:rsidR="004724FF" w:rsidRDefault="004724FF" w:rsidP="000C3F7F">
            <w:pPr>
              <w:rPr>
                <w:b/>
                <w:bCs/>
                <w:sz w:val="24"/>
                <w:szCs w:val="24"/>
                <w:lang w:val="ca-ES"/>
              </w:rPr>
            </w:pPr>
          </w:p>
          <w:p w14:paraId="30A25884" w14:textId="77777777" w:rsidR="00480DFA" w:rsidRDefault="00480DFA" w:rsidP="000C3F7F">
            <w:pPr>
              <w:rPr>
                <w:b/>
                <w:bCs/>
                <w:sz w:val="24"/>
                <w:szCs w:val="24"/>
                <w:lang w:val="ca-ES"/>
              </w:rPr>
            </w:pPr>
          </w:p>
          <w:p w14:paraId="7EABBCD1" w14:textId="77777777" w:rsidR="00480DFA" w:rsidRDefault="00480DFA" w:rsidP="000C3F7F">
            <w:pPr>
              <w:rPr>
                <w:b/>
                <w:bCs/>
                <w:sz w:val="24"/>
                <w:szCs w:val="24"/>
                <w:lang w:val="ca-ES"/>
              </w:rPr>
            </w:pPr>
          </w:p>
          <w:p w14:paraId="1033D2BD" w14:textId="77777777" w:rsidR="00480DFA" w:rsidRDefault="00480DFA" w:rsidP="000C3F7F">
            <w:pPr>
              <w:rPr>
                <w:b/>
                <w:bCs/>
                <w:sz w:val="24"/>
                <w:szCs w:val="24"/>
                <w:lang w:val="ca-ES"/>
              </w:rPr>
            </w:pPr>
          </w:p>
          <w:p w14:paraId="373B5009" w14:textId="77777777" w:rsidR="00480DFA" w:rsidRDefault="00480DFA" w:rsidP="000C3F7F">
            <w:pPr>
              <w:rPr>
                <w:b/>
                <w:bCs/>
                <w:sz w:val="24"/>
                <w:szCs w:val="24"/>
                <w:lang w:val="ca-ES"/>
              </w:rPr>
            </w:pPr>
          </w:p>
          <w:p w14:paraId="24D6D620" w14:textId="2F284712" w:rsidR="00287794" w:rsidRDefault="00A13AA9" w:rsidP="000C3F7F">
            <w:pPr>
              <w:rPr>
                <w:b/>
                <w:bCs/>
                <w:sz w:val="24"/>
                <w:szCs w:val="24"/>
                <w:lang w:val="ca-ES"/>
              </w:rPr>
            </w:pPr>
            <w:r w:rsidRPr="00F32428">
              <w:rPr>
                <w:b/>
                <w:bCs/>
                <w:sz w:val="24"/>
                <w:szCs w:val="24"/>
                <w:lang w:val="ca-ES"/>
              </w:rPr>
              <w:t>INFORMACIÓ D’INTERÈS</w:t>
            </w:r>
          </w:p>
          <w:p w14:paraId="3CCC564A" w14:textId="77777777" w:rsidR="00F32428" w:rsidRDefault="00F32428" w:rsidP="000C3F7F">
            <w:pPr>
              <w:rPr>
                <w:b/>
                <w:bCs/>
                <w:sz w:val="24"/>
                <w:szCs w:val="24"/>
                <w:lang w:val="ca-ES"/>
              </w:rPr>
            </w:pPr>
          </w:p>
          <w:p w14:paraId="0FC329BE" w14:textId="77777777" w:rsidR="00F32428" w:rsidRPr="00F32428" w:rsidRDefault="00F32428" w:rsidP="00F32428">
            <w:pPr>
              <w:pStyle w:val="Prrafodelista"/>
              <w:numPr>
                <w:ilvl w:val="0"/>
                <w:numId w:val="4"/>
              </w:numPr>
              <w:rPr>
                <w:b/>
                <w:bCs/>
                <w:sz w:val="24"/>
                <w:szCs w:val="24"/>
                <w:lang w:val="ca-ES"/>
              </w:rPr>
            </w:pPr>
            <w:r>
              <w:rPr>
                <w:sz w:val="24"/>
                <w:szCs w:val="24"/>
                <w:lang w:val="ca-ES"/>
              </w:rPr>
              <w:t>Aparcament</w:t>
            </w:r>
          </w:p>
          <w:p w14:paraId="73EDFF8E" w14:textId="77777777" w:rsidR="00F32428" w:rsidRPr="00F32428" w:rsidRDefault="00F32428" w:rsidP="00F32428">
            <w:pPr>
              <w:pStyle w:val="Prrafodelista"/>
              <w:numPr>
                <w:ilvl w:val="0"/>
                <w:numId w:val="4"/>
              </w:numPr>
              <w:rPr>
                <w:b/>
                <w:bCs/>
                <w:sz w:val="24"/>
                <w:szCs w:val="24"/>
                <w:lang w:val="ca-ES"/>
              </w:rPr>
            </w:pPr>
            <w:r>
              <w:rPr>
                <w:sz w:val="24"/>
                <w:szCs w:val="24"/>
                <w:lang w:val="ca-ES"/>
              </w:rPr>
              <w:t>Confidencialitat de dades</w:t>
            </w:r>
          </w:p>
          <w:p w14:paraId="422859BC" w14:textId="62E68425" w:rsidR="00F32428" w:rsidRPr="00C76A36" w:rsidRDefault="00F32428" w:rsidP="00F32428">
            <w:pPr>
              <w:pStyle w:val="Prrafodelista"/>
              <w:numPr>
                <w:ilvl w:val="0"/>
                <w:numId w:val="4"/>
              </w:numPr>
              <w:rPr>
                <w:b/>
                <w:bCs/>
                <w:sz w:val="24"/>
                <w:szCs w:val="24"/>
                <w:lang w:val="ca-ES"/>
              </w:rPr>
            </w:pPr>
            <w:r>
              <w:rPr>
                <w:sz w:val="24"/>
                <w:szCs w:val="24"/>
                <w:lang w:val="ca-ES"/>
              </w:rPr>
              <w:t>Hospital sense fum</w:t>
            </w:r>
          </w:p>
          <w:p w14:paraId="40687574" w14:textId="51501347" w:rsidR="00C76A36" w:rsidRPr="00F32428" w:rsidRDefault="00C76A36" w:rsidP="00F32428">
            <w:pPr>
              <w:pStyle w:val="Prrafodelista"/>
              <w:numPr>
                <w:ilvl w:val="0"/>
                <w:numId w:val="4"/>
              </w:numPr>
              <w:rPr>
                <w:b/>
                <w:bCs/>
                <w:sz w:val="24"/>
                <w:szCs w:val="24"/>
                <w:lang w:val="ca-ES"/>
              </w:rPr>
            </w:pPr>
            <w:r>
              <w:rPr>
                <w:sz w:val="24"/>
                <w:szCs w:val="24"/>
                <w:lang w:val="ca-ES"/>
              </w:rPr>
              <w:t>Hàbits Saludables</w:t>
            </w:r>
          </w:p>
          <w:p w14:paraId="49FD6B98" w14:textId="78372AE4" w:rsidR="00F32428" w:rsidRPr="00F32428" w:rsidRDefault="00F32428" w:rsidP="00F32428">
            <w:pPr>
              <w:pStyle w:val="Prrafodelista"/>
              <w:numPr>
                <w:ilvl w:val="0"/>
                <w:numId w:val="4"/>
              </w:numPr>
              <w:rPr>
                <w:b/>
                <w:bCs/>
                <w:sz w:val="24"/>
                <w:szCs w:val="24"/>
                <w:lang w:val="ca-ES"/>
              </w:rPr>
            </w:pPr>
            <w:r>
              <w:rPr>
                <w:sz w:val="24"/>
                <w:szCs w:val="24"/>
                <w:lang w:val="ca-ES"/>
              </w:rPr>
              <w:t>Telèfon</w:t>
            </w:r>
          </w:p>
          <w:p w14:paraId="708B2AB7" w14:textId="77777777" w:rsidR="00F32428" w:rsidRPr="00F32428" w:rsidRDefault="00F32428" w:rsidP="00F32428">
            <w:pPr>
              <w:pStyle w:val="Prrafodelista"/>
              <w:numPr>
                <w:ilvl w:val="0"/>
                <w:numId w:val="4"/>
              </w:numPr>
              <w:rPr>
                <w:b/>
                <w:bCs/>
                <w:sz w:val="24"/>
                <w:szCs w:val="24"/>
                <w:lang w:val="ca-ES"/>
              </w:rPr>
            </w:pPr>
            <w:r>
              <w:rPr>
                <w:sz w:val="24"/>
                <w:szCs w:val="24"/>
                <w:lang w:val="ca-ES"/>
              </w:rPr>
              <w:t>Televisió</w:t>
            </w:r>
          </w:p>
          <w:p w14:paraId="0A22F641" w14:textId="77777777" w:rsidR="00F32428" w:rsidRPr="00CD6941" w:rsidRDefault="00F32428" w:rsidP="00F32428">
            <w:pPr>
              <w:pStyle w:val="Prrafodelista"/>
              <w:numPr>
                <w:ilvl w:val="0"/>
                <w:numId w:val="4"/>
              </w:numPr>
              <w:rPr>
                <w:b/>
                <w:bCs/>
                <w:sz w:val="24"/>
                <w:szCs w:val="24"/>
                <w:lang w:val="ca-ES"/>
              </w:rPr>
            </w:pPr>
            <w:r>
              <w:rPr>
                <w:sz w:val="24"/>
                <w:szCs w:val="24"/>
                <w:lang w:val="ca-ES"/>
              </w:rPr>
              <w:t>Pàgina Web</w:t>
            </w:r>
          </w:p>
          <w:p w14:paraId="10F23F33" w14:textId="0FAB2E8A" w:rsidR="00CD6941" w:rsidRPr="00CD6941" w:rsidRDefault="00CD6941" w:rsidP="00F32428">
            <w:pPr>
              <w:pStyle w:val="Prrafodelista"/>
              <w:numPr>
                <w:ilvl w:val="0"/>
                <w:numId w:val="4"/>
              </w:numPr>
              <w:rPr>
                <w:sz w:val="24"/>
                <w:szCs w:val="24"/>
                <w:lang w:val="ca-ES"/>
              </w:rPr>
            </w:pPr>
            <w:r w:rsidRPr="00CD6941">
              <w:rPr>
                <w:sz w:val="24"/>
                <w:szCs w:val="24"/>
                <w:lang w:val="ca-ES"/>
              </w:rPr>
              <w:t>Pla d’emergències</w:t>
            </w:r>
          </w:p>
        </w:tc>
      </w:tr>
      <w:tr w:rsidR="00287794" w:rsidRPr="00F32428" w14:paraId="2D449589" w14:textId="77777777" w:rsidTr="00B00BF0">
        <w:tc>
          <w:tcPr>
            <w:tcW w:w="31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3CEBF8" w14:textId="77777777" w:rsidR="004724FF" w:rsidRDefault="004724FF" w:rsidP="000C3F7F">
            <w:pPr>
              <w:rPr>
                <w:b/>
                <w:bCs/>
                <w:sz w:val="24"/>
                <w:szCs w:val="24"/>
                <w:lang w:val="ca-ES"/>
              </w:rPr>
            </w:pPr>
          </w:p>
          <w:p w14:paraId="4C65DBEA" w14:textId="49E2434E" w:rsidR="00287794" w:rsidRDefault="00A13AA9" w:rsidP="000C3F7F">
            <w:pPr>
              <w:rPr>
                <w:b/>
                <w:bCs/>
                <w:sz w:val="24"/>
                <w:szCs w:val="24"/>
                <w:lang w:val="ca-ES"/>
              </w:rPr>
            </w:pPr>
            <w:r w:rsidRPr="00F32428">
              <w:rPr>
                <w:b/>
                <w:bCs/>
                <w:sz w:val="24"/>
                <w:szCs w:val="24"/>
                <w:lang w:val="ca-ES"/>
              </w:rPr>
              <w:t>HOSPITALITZACIÓ</w:t>
            </w:r>
          </w:p>
          <w:p w14:paraId="689F3174" w14:textId="3E390CE0" w:rsidR="00F32428" w:rsidRDefault="00F32428" w:rsidP="000C3F7F">
            <w:pPr>
              <w:rPr>
                <w:b/>
                <w:bCs/>
                <w:sz w:val="24"/>
                <w:szCs w:val="24"/>
                <w:lang w:val="ca-ES"/>
              </w:rPr>
            </w:pPr>
          </w:p>
          <w:p w14:paraId="2DAFD022" w14:textId="2474B8D8" w:rsidR="00F32428" w:rsidRDefault="00F32428" w:rsidP="00F32428">
            <w:pPr>
              <w:pStyle w:val="Prrafodelista"/>
              <w:numPr>
                <w:ilvl w:val="0"/>
                <w:numId w:val="5"/>
              </w:numPr>
              <w:rPr>
                <w:sz w:val="24"/>
                <w:szCs w:val="24"/>
                <w:lang w:val="ca-ES"/>
              </w:rPr>
            </w:pPr>
            <w:r>
              <w:rPr>
                <w:sz w:val="24"/>
                <w:szCs w:val="24"/>
                <w:lang w:val="ca-ES"/>
              </w:rPr>
              <w:t>Ingrés</w:t>
            </w:r>
          </w:p>
          <w:p w14:paraId="2CE40871" w14:textId="720C4829" w:rsidR="00F32428" w:rsidRDefault="00F32428" w:rsidP="00F32428">
            <w:pPr>
              <w:pStyle w:val="Prrafodelista"/>
              <w:numPr>
                <w:ilvl w:val="0"/>
                <w:numId w:val="5"/>
              </w:numPr>
              <w:rPr>
                <w:sz w:val="24"/>
                <w:szCs w:val="24"/>
                <w:lang w:val="ca-ES"/>
              </w:rPr>
            </w:pPr>
            <w:r>
              <w:rPr>
                <w:sz w:val="24"/>
                <w:szCs w:val="24"/>
                <w:lang w:val="ca-ES"/>
              </w:rPr>
              <w:t>Estada</w:t>
            </w:r>
          </w:p>
          <w:p w14:paraId="5C3944B4" w14:textId="6D7FAAED" w:rsidR="00F32428" w:rsidRDefault="00F32428" w:rsidP="00F32428">
            <w:pPr>
              <w:pStyle w:val="Prrafodelista"/>
              <w:numPr>
                <w:ilvl w:val="0"/>
                <w:numId w:val="5"/>
              </w:numPr>
              <w:rPr>
                <w:sz w:val="24"/>
                <w:szCs w:val="24"/>
                <w:lang w:val="ca-ES"/>
              </w:rPr>
            </w:pPr>
            <w:r>
              <w:rPr>
                <w:sz w:val="24"/>
                <w:szCs w:val="24"/>
                <w:lang w:val="ca-ES"/>
              </w:rPr>
              <w:t>Alta Hospitalària</w:t>
            </w:r>
          </w:p>
          <w:p w14:paraId="5288E0F4" w14:textId="3FB2A246" w:rsidR="00F32428" w:rsidRDefault="00F32428" w:rsidP="00F32428">
            <w:pPr>
              <w:pStyle w:val="Prrafodelista"/>
              <w:numPr>
                <w:ilvl w:val="0"/>
                <w:numId w:val="5"/>
              </w:numPr>
              <w:rPr>
                <w:sz w:val="24"/>
                <w:szCs w:val="24"/>
                <w:lang w:val="ca-ES"/>
              </w:rPr>
            </w:pPr>
            <w:r>
              <w:rPr>
                <w:sz w:val="24"/>
                <w:szCs w:val="24"/>
                <w:lang w:val="ca-ES"/>
              </w:rPr>
              <w:t>Visites</w:t>
            </w:r>
          </w:p>
          <w:p w14:paraId="1FC907EA" w14:textId="11734289" w:rsidR="00F32428" w:rsidRPr="00F32428" w:rsidRDefault="00F32428" w:rsidP="00F32428">
            <w:pPr>
              <w:pStyle w:val="Prrafodelista"/>
              <w:numPr>
                <w:ilvl w:val="0"/>
                <w:numId w:val="5"/>
              </w:numPr>
              <w:rPr>
                <w:sz w:val="24"/>
                <w:szCs w:val="24"/>
                <w:lang w:val="ca-ES"/>
              </w:rPr>
            </w:pPr>
            <w:r>
              <w:rPr>
                <w:sz w:val="24"/>
                <w:szCs w:val="24"/>
                <w:lang w:val="ca-ES"/>
              </w:rPr>
              <w:t>Informes i Justificants</w:t>
            </w:r>
          </w:p>
          <w:p w14:paraId="0AD188FF" w14:textId="380CD216" w:rsidR="00A13AA9" w:rsidRPr="00F32428" w:rsidRDefault="00A13AA9" w:rsidP="000C3F7F">
            <w:pPr>
              <w:rPr>
                <w:b/>
                <w:bCs/>
                <w:sz w:val="24"/>
                <w:szCs w:val="24"/>
                <w:lang w:val="ca-ES"/>
              </w:rPr>
            </w:pPr>
          </w:p>
          <w:p w14:paraId="381087E6" w14:textId="77777777" w:rsidR="00A13AA9" w:rsidRPr="00F32428" w:rsidRDefault="00A13AA9" w:rsidP="000C3F7F">
            <w:pPr>
              <w:rPr>
                <w:b/>
                <w:bCs/>
                <w:sz w:val="24"/>
                <w:szCs w:val="24"/>
                <w:lang w:val="ca-ES"/>
              </w:rPr>
            </w:pPr>
          </w:p>
          <w:p w14:paraId="1D0C747D" w14:textId="31D44965" w:rsidR="00A13AA9" w:rsidRPr="00F32428" w:rsidRDefault="00A13AA9" w:rsidP="000C3F7F">
            <w:pPr>
              <w:rPr>
                <w:b/>
                <w:bCs/>
                <w:sz w:val="24"/>
                <w:szCs w:val="24"/>
                <w:lang w:val="ca-ES"/>
              </w:rPr>
            </w:pPr>
          </w:p>
        </w:tc>
        <w:tc>
          <w:tcPr>
            <w:tcW w:w="3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0E2277" w14:textId="77777777" w:rsidR="004724FF" w:rsidRDefault="004724FF" w:rsidP="000C3F7F">
            <w:pPr>
              <w:rPr>
                <w:b/>
                <w:bCs/>
                <w:sz w:val="24"/>
                <w:szCs w:val="24"/>
                <w:lang w:val="ca-ES"/>
              </w:rPr>
            </w:pPr>
          </w:p>
          <w:p w14:paraId="30295DC1" w14:textId="24353A66" w:rsidR="00287794" w:rsidRDefault="00A13AA9" w:rsidP="000C3F7F">
            <w:pPr>
              <w:rPr>
                <w:b/>
                <w:bCs/>
                <w:sz w:val="24"/>
                <w:szCs w:val="24"/>
                <w:lang w:val="ca-ES"/>
              </w:rPr>
            </w:pPr>
            <w:r w:rsidRPr="00F32428">
              <w:rPr>
                <w:b/>
                <w:bCs/>
                <w:sz w:val="24"/>
                <w:szCs w:val="24"/>
                <w:lang w:val="ca-ES"/>
              </w:rPr>
              <w:t>RESTAURACIÓ</w:t>
            </w:r>
          </w:p>
          <w:p w14:paraId="67E78D85" w14:textId="77777777" w:rsidR="004724FF" w:rsidRDefault="004724FF" w:rsidP="000C3F7F">
            <w:pPr>
              <w:rPr>
                <w:b/>
                <w:bCs/>
                <w:sz w:val="24"/>
                <w:szCs w:val="24"/>
                <w:lang w:val="ca-ES"/>
              </w:rPr>
            </w:pPr>
          </w:p>
          <w:p w14:paraId="365B3AD3" w14:textId="2D4F7A3F" w:rsidR="004724FF" w:rsidRPr="004724FF" w:rsidRDefault="004724FF" w:rsidP="004724FF">
            <w:pPr>
              <w:pStyle w:val="Prrafodelista"/>
              <w:numPr>
                <w:ilvl w:val="0"/>
                <w:numId w:val="6"/>
              </w:numPr>
              <w:rPr>
                <w:b/>
                <w:bCs/>
                <w:sz w:val="24"/>
                <w:szCs w:val="24"/>
                <w:lang w:val="ca-ES"/>
              </w:rPr>
            </w:pPr>
            <w:r>
              <w:rPr>
                <w:sz w:val="24"/>
                <w:szCs w:val="24"/>
                <w:lang w:val="ca-ES"/>
              </w:rPr>
              <w:t>Servei i Horaris</w:t>
            </w:r>
          </w:p>
          <w:p w14:paraId="01DD9909" w14:textId="00BD4E47" w:rsidR="004724FF" w:rsidRPr="004724FF" w:rsidRDefault="004724FF" w:rsidP="004724FF">
            <w:pPr>
              <w:pStyle w:val="Prrafodelista"/>
              <w:numPr>
                <w:ilvl w:val="0"/>
                <w:numId w:val="6"/>
              </w:numPr>
              <w:rPr>
                <w:b/>
                <w:bCs/>
                <w:sz w:val="24"/>
                <w:szCs w:val="24"/>
                <w:lang w:val="ca-ES"/>
              </w:rPr>
            </w:pPr>
            <w:r>
              <w:rPr>
                <w:sz w:val="24"/>
                <w:szCs w:val="24"/>
                <w:lang w:val="ca-ES"/>
              </w:rPr>
              <w:t>Menú Acompanyants</w:t>
            </w:r>
          </w:p>
        </w:tc>
      </w:tr>
    </w:tbl>
    <w:p w14:paraId="6159CCAD" w14:textId="3AF43D15" w:rsidR="00BF5263" w:rsidRDefault="00BF5263" w:rsidP="0057702F">
      <w:pPr>
        <w:rPr>
          <w:sz w:val="24"/>
          <w:szCs w:val="24"/>
          <w:lang w:val="ca-ES"/>
        </w:rPr>
      </w:pPr>
      <w:r>
        <w:rPr>
          <w:sz w:val="24"/>
          <w:szCs w:val="24"/>
          <w:lang w:val="ca-ES"/>
        </w:rPr>
        <w:t xml:space="preserve">Li donem la benvinguda a Causse Clínic, esperem que la seva estada sigui el mes confortable possible. Hem elaborat aquest manual, amb la finalitat d’informar-lo de les normes bàsiques de funcionament de la clínica, així com tot allò que pugui ser-li útil durant els dies que estigui amb nosaltres. </w:t>
      </w:r>
    </w:p>
    <w:p w14:paraId="46D81463" w14:textId="60E0E72E" w:rsidR="00BF5263" w:rsidRPr="00BF5263" w:rsidRDefault="00BF5263" w:rsidP="0057702F">
      <w:pPr>
        <w:rPr>
          <w:sz w:val="24"/>
          <w:szCs w:val="24"/>
          <w:lang w:val="ca-ES"/>
        </w:rPr>
      </w:pPr>
      <w:r>
        <w:rPr>
          <w:sz w:val="24"/>
          <w:szCs w:val="24"/>
          <w:lang w:val="ca-ES"/>
        </w:rPr>
        <w:t>Esperem que tot sigui del seu grat, i li desitgem una ràpida recuperació.</w:t>
      </w:r>
    </w:p>
    <w:p w14:paraId="3578C49B" w14:textId="77777777" w:rsidR="00BF5263" w:rsidRDefault="00BF5263" w:rsidP="0057702F">
      <w:pPr>
        <w:rPr>
          <w:b/>
          <w:bCs/>
          <w:sz w:val="32"/>
          <w:szCs w:val="32"/>
          <w:lang w:val="ca-ES"/>
        </w:rPr>
      </w:pPr>
    </w:p>
    <w:p w14:paraId="213B9886" w14:textId="00F7976C" w:rsidR="0057702F" w:rsidRDefault="0057702F" w:rsidP="0057702F">
      <w:pPr>
        <w:rPr>
          <w:b/>
          <w:bCs/>
          <w:sz w:val="32"/>
          <w:szCs w:val="32"/>
          <w:lang w:val="ca-ES"/>
        </w:rPr>
      </w:pPr>
      <w:r>
        <w:rPr>
          <w:b/>
          <w:bCs/>
          <w:sz w:val="32"/>
          <w:szCs w:val="32"/>
          <w:lang w:val="ca-ES"/>
        </w:rPr>
        <w:t>PRESENTACIÓ</w:t>
      </w:r>
    </w:p>
    <w:p w14:paraId="0656FED0" w14:textId="77777777" w:rsidR="0057702F" w:rsidRDefault="003C2332" w:rsidP="0057702F">
      <w:pPr>
        <w:rPr>
          <w:b/>
          <w:bCs/>
          <w:sz w:val="32"/>
          <w:szCs w:val="32"/>
          <w:lang w:val="ca-ES"/>
        </w:rPr>
      </w:pPr>
      <w:r>
        <w:rPr>
          <w:b/>
          <w:bCs/>
          <w:sz w:val="32"/>
          <w:szCs w:val="32"/>
          <w:lang w:val="ca-ES"/>
        </w:rPr>
        <w:pict w14:anchorId="462F5779">
          <v:rect id="_x0000_i1026" style="width:0;height:1.5pt" o:hralign="center" o:hrstd="t" o:hr="t" fillcolor="#a0a0a0" stroked="f"/>
        </w:pict>
      </w:r>
    </w:p>
    <w:p w14:paraId="30B84D11" w14:textId="77777777" w:rsidR="00B00BF0" w:rsidRPr="00B00BF0" w:rsidRDefault="00B00BF0" w:rsidP="00B00BF0">
      <w:pPr>
        <w:pStyle w:val="NormalWeb"/>
        <w:spacing w:before="192" w:beforeAutospacing="0" w:after="192" w:afterAutospacing="0"/>
        <w:jc w:val="both"/>
        <w:textAlignment w:val="baseline"/>
        <w:rPr>
          <w:rFonts w:asciiTheme="minorHAnsi" w:hAnsiTheme="minorHAnsi" w:cstheme="minorHAnsi"/>
          <w:spacing w:val="5"/>
        </w:rPr>
      </w:pPr>
      <w:r w:rsidRPr="00B00BF0">
        <w:rPr>
          <w:rFonts w:asciiTheme="minorHAnsi" w:hAnsiTheme="minorHAnsi" w:cstheme="minorHAnsi"/>
          <w:spacing w:val="5"/>
        </w:rPr>
        <w:t>Causse Clínic, antigament Quinta de Salud la Alianza, va ser fundada el 1915 a la ciutat de Barcelona, uns anys més tard es va expandir  a la ciutat de Girona, establint un dels seus hospitals al barri de Vista  Alegre, al costat del riu Onyar.  Va ser l’any 2015, quan va ser adquirida pel Grup Axe Santé.</w:t>
      </w:r>
    </w:p>
    <w:p w14:paraId="29714C0F" w14:textId="77777777" w:rsidR="00B00BF0" w:rsidRPr="00B00BF0" w:rsidRDefault="00B00BF0" w:rsidP="00B00BF0">
      <w:pPr>
        <w:pStyle w:val="NormalWeb"/>
        <w:spacing w:before="192" w:beforeAutospacing="0" w:after="192" w:afterAutospacing="0"/>
        <w:jc w:val="both"/>
        <w:textAlignment w:val="baseline"/>
        <w:rPr>
          <w:rFonts w:asciiTheme="minorHAnsi" w:hAnsiTheme="minorHAnsi" w:cstheme="minorHAnsi"/>
          <w:spacing w:val="5"/>
        </w:rPr>
      </w:pPr>
      <w:r w:rsidRPr="00B00BF0">
        <w:rPr>
          <w:rFonts w:asciiTheme="minorHAnsi" w:hAnsiTheme="minorHAnsi" w:cstheme="minorHAnsi"/>
          <w:spacing w:val="5"/>
        </w:rPr>
        <w:t>La Direcció, l’equip  mèdic i tot el personal de Causse Clínic li dona la benvinguda.</w:t>
      </w:r>
    </w:p>
    <w:p w14:paraId="7A7FAED7" w14:textId="77777777" w:rsidR="00B00BF0" w:rsidRPr="00B00BF0" w:rsidRDefault="00B00BF0" w:rsidP="00B00BF0">
      <w:pPr>
        <w:pStyle w:val="NormalWeb"/>
        <w:spacing w:before="192" w:beforeAutospacing="0" w:after="192" w:afterAutospacing="0"/>
        <w:jc w:val="both"/>
        <w:textAlignment w:val="baseline"/>
        <w:rPr>
          <w:rFonts w:asciiTheme="minorHAnsi" w:hAnsiTheme="minorHAnsi" w:cstheme="minorHAnsi"/>
          <w:spacing w:val="5"/>
        </w:rPr>
      </w:pPr>
      <w:r w:rsidRPr="00B00BF0">
        <w:rPr>
          <w:rFonts w:asciiTheme="minorHAnsi" w:hAnsiTheme="minorHAnsi" w:cstheme="minorHAnsi"/>
          <w:spacing w:val="5"/>
        </w:rPr>
        <w:t>L’equip mèdic, així com el personal qualificat i dedicat, faran tot el possible per oferir-li la millor atenció  i  que la seva estància sigui el més eficient i agradable possible.</w:t>
      </w:r>
    </w:p>
    <w:p w14:paraId="0F6374AE" w14:textId="77777777" w:rsidR="00B00BF0" w:rsidRPr="00B00BF0" w:rsidRDefault="00B00BF0" w:rsidP="00B00BF0">
      <w:pPr>
        <w:pStyle w:val="NormalWeb"/>
        <w:spacing w:before="192" w:beforeAutospacing="0" w:after="192" w:afterAutospacing="0"/>
        <w:jc w:val="both"/>
        <w:textAlignment w:val="baseline"/>
        <w:rPr>
          <w:rFonts w:asciiTheme="minorHAnsi" w:hAnsiTheme="minorHAnsi" w:cstheme="minorHAnsi"/>
          <w:spacing w:val="5"/>
        </w:rPr>
      </w:pPr>
      <w:r w:rsidRPr="00B00BF0">
        <w:rPr>
          <w:rFonts w:asciiTheme="minorHAnsi" w:hAnsiTheme="minorHAnsi" w:cstheme="minorHAnsi"/>
          <w:spacing w:val="5"/>
        </w:rPr>
        <w:t>Des del 2015, Clínica Onyar, forma part del Grup AXE SANTÉ. Format per més de 100 metges de totes les especialitats i 350 persones participen a la mateixa estratègia de millora continua amb termes d’ eficiència d’atenció, seguretat mèdica i atenció al pacient.</w:t>
      </w:r>
    </w:p>
    <w:p w14:paraId="757FF360" w14:textId="77777777" w:rsidR="00B00BF0" w:rsidRPr="00B00BF0" w:rsidRDefault="00B00BF0" w:rsidP="00B00BF0">
      <w:pPr>
        <w:pStyle w:val="NormalWeb"/>
        <w:spacing w:before="192" w:beforeAutospacing="0" w:after="192" w:afterAutospacing="0"/>
        <w:jc w:val="both"/>
        <w:textAlignment w:val="baseline"/>
        <w:rPr>
          <w:rFonts w:asciiTheme="minorHAnsi" w:hAnsiTheme="minorHAnsi" w:cstheme="minorHAnsi"/>
          <w:spacing w:val="5"/>
        </w:rPr>
      </w:pPr>
      <w:r w:rsidRPr="00B00BF0">
        <w:rPr>
          <w:rFonts w:asciiTheme="minorHAnsi" w:hAnsiTheme="minorHAnsi" w:cstheme="minorHAnsi"/>
          <w:spacing w:val="5"/>
        </w:rPr>
        <w:t>Aquesta combinació d'habilitats i tecnologia d'última generació ens permet enriquir-nos per tenir cura dels nostres pacients, que és la nostra principal preocupació</w:t>
      </w:r>
    </w:p>
    <w:p w14:paraId="0836BEDB" w14:textId="77777777" w:rsidR="00B00BF0" w:rsidRDefault="00B00BF0" w:rsidP="00B00BF0">
      <w:pPr>
        <w:rPr>
          <w:b/>
          <w:bCs/>
          <w:sz w:val="32"/>
          <w:szCs w:val="32"/>
          <w:lang w:val="ca-ES"/>
        </w:rPr>
      </w:pPr>
    </w:p>
    <w:p w14:paraId="2FC8F82E" w14:textId="77777777" w:rsidR="00BF5263" w:rsidRDefault="00BF5263" w:rsidP="00B00BF0">
      <w:pPr>
        <w:rPr>
          <w:b/>
          <w:bCs/>
          <w:sz w:val="32"/>
          <w:szCs w:val="32"/>
          <w:lang w:val="ca-ES"/>
        </w:rPr>
      </w:pPr>
    </w:p>
    <w:p w14:paraId="47E3D93E" w14:textId="77777777" w:rsidR="00BF5263" w:rsidRDefault="00BF5263" w:rsidP="00B00BF0">
      <w:pPr>
        <w:rPr>
          <w:b/>
          <w:bCs/>
          <w:sz w:val="32"/>
          <w:szCs w:val="32"/>
          <w:lang w:val="ca-ES"/>
        </w:rPr>
      </w:pPr>
    </w:p>
    <w:p w14:paraId="029016DB" w14:textId="4BE5BF2C" w:rsidR="00B00BF0" w:rsidRDefault="00B00BF0" w:rsidP="00B00BF0">
      <w:pPr>
        <w:rPr>
          <w:b/>
          <w:bCs/>
          <w:sz w:val="32"/>
          <w:szCs w:val="32"/>
          <w:lang w:val="ca-ES"/>
        </w:rPr>
      </w:pPr>
      <w:r>
        <w:rPr>
          <w:b/>
          <w:bCs/>
          <w:sz w:val="32"/>
          <w:szCs w:val="32"/>
          <w:lang w:val="ca-ES"/>
        </w:rPr>
        <w:t>MISSIÓ</w:t>
      </w:r>
    </w:p>
    <w:p w14:paraId="53243519" w14:textId="77777777" w:rsidR="00B00BF0" w:rsidRPr="00B00BF0" w:rsidRDefault="00B00BF0" w:rsidP="00B00BF0">
      <w:pPr>
        <w:pStyle w:val="NormalWeb"/>
        <w:spacing w:before="192" w:beforeAutospacing="0" w:after="192" w:afterAutospacing="0"/>
        <w:jc w:val="both"/>
        <w:textAlignment w:val="baseline"/>
        <w:rPr>
          <w:rFonts w:asciiTheme="minorHAnsi" w:hAnsiTheme="minorHAnsi" w:cstheme="minorHAnsi"/>
          <w:b/>
          <w:bCs/>
          <w:spacing w:val="5"/>
        </w:rPr>
      </w:pPr>
      <w:r w:rsidRPr="00B00BF0">
        <w:rPr>
          <w:rFonts w:asciiTheme="minorHAnsi" w:hAnsiTheme="minorHAnsi" w:cstheme="minorHAnsi"/>
          <w:b/>
          <w:bCs/>
          <w:spacing w:val="5"/>
        </w:rPr>
        <w:t>Què fem?</w:t>
      </w:r>
    </w:p>
    <w:p w14:paraId="2F15DA86" w14:textId="77777777" w:rsidR="00B00BF0" w:rsidRPr="00B00BF0" w:rsidRDefault="00B00BF0" w:rsidP="00B00BF0">
      <w:pPr>
        <w:pStyle w:val="NormalWeb"/>
        <w:spacing w:before="192" w:beforeAutospacing="0" w:after="192" w:afterAutospacing="0"/>
        <w:jc w:val="both"/>
        <w:textAlignment w:val="baseline"/>
        <w:rPr>
          <w:rFonts w:asciiTheme="minorHAnsi" w:hAnsiTheme="minorHAnsi" w:cstheme="minorHAnsi"/>
          <w:spacing w:val="5"/>
        </w:rPr>
      </w:pPr>
      <w:r w:rsidRPr="00B00BF0">
        <w:rPr>
          <w:rFonts w:asciiTheme="minorHAnsi" w:hAnsiTheme="minorHAnsi" w:cstheme="minorHAnsi"/>
          <w:spacing w:val="5"/>
        </w:rPr>
        <w:t>Causse Clínic és una empresa privada que presta i/o gestiona serveis sanitaris, afegint valors en termes de salut a la sostenibilitat comunitària i empresarial.</w:t>
      </w:r>
    </w:p>
    <w:p w14:paraId="746D035E" w14:textId="77777777" w:rsidR="00B00BF0" w:rsidRPr="00B00BF0" w:rsidRDefault="00B00BF0" w:rsidP="00B00BF0">
      <w:pPr>
        <w:pStyle w:val="NormalWeb"/>
        <w:spacing w:before="192" w:beforeAutospacing="0" w:after="192" w:afterAutospacing="0"/>
        <w:jc w:val="both"/>
        <w:textAlignment w:val="baseline"/>
        <w:rPr>
          <w:rFonts w:asciiTheme="minorHAnsi" w:hAnsiTheme="minorHAnsi" w:cstheme="minorHAnsi"/>
          <w:b/>
          <w:bCs/>
          <w:spacing w:val="5"/>
        </w:rPr>
      </w:pPr>
      <w:r w:rsidRPr="00B00BF0">
        <w:rPr>
          <w:rFonts w:asciiTheme="minorHAnsi" w:hAnsiTheme="minorHAnsi" w:cstheme="minorHAnsi"/>
          <w:b/>
          <w:bCs/>
          <w:spacing w:val="5"/>
        </w:rPr>
        <w:lastRenderedPageBreak/>
        <w:t>Per a quí ho fem?</w:t>
      </w:r>
    </w:p>
    <w:p w14:paraId="1527324D" w14:textId="77777777" w:rsidR="00B00BF0" w:rsidRPr="00B00BF0" w:rsidRDefault="00B00BF0" w:rsidP="00B00BF0">
      <w:pPr>
        <w:pStyle w:val="NormalWeb"/>
        <w:spacing w:before="192" w:beforeAutospacing="0" w:after="192" w:afterAutospacing="0"/>
        <w:jc w:val="both"/>
        <w:textAlignment w:val="baseline"/>
        <w:rPr>
          <w:rFonts w:asciiTheme="minorHAnsi" w:hAnsiTheme="minorHAnsi" w:cstheme="minorHAnsi"/>
          <w:spacing w:val="5"/>
        </w:rPr>
      </w:pPr>
      <w:r w:rsidRPr="00B00BF0">
        <w:rPr>
          <w:rFonts w:asciiTheme="minorHAnsi" w:hAnsiTheme="minorHAnsi" w:cstheme="minorHAnsi"/>
          <w:spacing w:val="5"/>
        </w:rPr>
        <w:t>Causse Clínic orienta la seva activitat a satisfer les necessitats sanitàries de la població en qualsevol de les seves àrees assistencials, amb un arrelament especial a Catalunya i per qualsevol que sigui la cobertura de la despesa sanitària.</w:t>
      </w:r>
    </w:p>
    <w:p w14:paraId="1BC15EE9" w14:textId="77777777" w:rsidR="00B00BF0" w:rsidRPr="00B00BF0" w:rsidRDefault="00B00BF0" w:rsidP="00B00BF0">
      <w:pPr>
        <w:pStyle w:val="NormalWeb"/>
        <w:spacing w:before="192" w:beforeAutospacing="0" w:after="192" w:afterAutospacing="0"/>
        <w:jc w:val="both"/>
        <w:textAlignment w:val="baseline"/>
        <w:rPr>
          <w:rFonts w:asciiTheme="minorHAnsi" w:hAnsiTheme="minorHAnsi" w:cstheme="minorHAnsi"/>
          <w:b/>
          <w:bCs/>
          <w:spacing w:val="5"/>
        </w:rPr>
      </w:pPr>
      <w:r w:rsidRPr="00B00BF0">
        <w:rPr>
          <w:rFonts w:asciiTheme="minorHAnsi" w:hAnsiTheme="minorHAnsi" w:cstheme="minorHAnsi"/>
          <w:b/>
          <w:bCs/>
          <w:spacing w:val="5"/>
        </w:rPr>
        <w:t>Com ho fem?</w:t>
      </w:r>
    </w:p>
    <w:p w14:paraId="6462C731" w14:textId="77777777" w:rsidR="00B00BF0" w:rsidRPr="00B00BF0" w:rsidRDefault="00B00BF0" w:rsidP="00B00BF0">
      <w:pPr>
        <w:pStyle w:val="NormalWeb"/>
        <w:spacing w:before="192" w:beforeAutospacing="0" w:after="192" w:afterAutospacing="0"/>
        <w:jc w:val="both"/>
        <w:textAlignment w:val="baseline"/>
        <w:rPr>
          <w:rFonts w:asciiTheme="minorHAnsi" w:hAnsiTheme="minorHAnsi" w:cstheme="minorHAnsi"/>
          <w:spacing w:val="5"/>
        </w:rPr>
      </w:pPr>
      <w:r w:rsidRPr="00B00BF0">
        <w:rPr>
          <w:rFonts w:asciiTheme="minorHAnsi" w:hAnsiTheme="minorHAnsi" w:cstheme="minorHAnsi"/>
          <w:spacing w:val="5"/>
        </w:rPr>
        <w:t>Causse Clínic actua amb vocació de lideratge i amb criteris de negoci, apropant l'oferta assistencial a la població, amb la capacitat d'adaptar-se als diferents entorns, amb la qualitat contrastada, amb l'eficiència en l'ús dels recursos i amb una acció ètica, respectuosa amb els pacients, professionals, financers i proveïdors.</w:t>
      </w:r>
    </w:p>
    <w:p w14:paraId="366A2EE3" w14:textId="77777777" w:rsidR="00A779B1" w:rsidRDefault="00A779B1" w:rsidP="00B00BF0">
      <w:pPr>
        <w:rPr>
          <w:b/>
          <w:bCs/>
          <w:sz w:val="32"/>
          <w:szCs w:val="32"/>
          <w:lang w:val="ca-ES"/>
        </w:rPr>
      </w:pPr>
    </w:p>
    <w:p w14:paraId="764BB7E2" w14:textId="77777777" w:rsidR="00A779B1" w:rsidRDefault="00B00BF0" w:rsidP="00B00BF0">
      <w:pPr>
        <w:rPr>
          <w:b/>
          <w:bCs/>
          <w:sz w:val="32"/>
          <w:szCs w:val="32"/>
          <w:lang w:val="ca-ES"/>
        </w:rPr>
      </w:pPr>
      <w:r>
        <w:rPr>
          <w:b/>
          <w:bCs/>
          <w:sz w:val="32"/>
          <w:szCs w:val="32"/>
          <w:lang w:val="ca-ES"/>
        </w:rPr>
        <w:t>DIRECTORI</w:t>
      </w:r>
    </w:p>
    <w:p w14:paraId="2DF21E89" w14:textId="1A8B7035" w:rsidR="00B00BF0" w:rsidRDefault="003C2332" w:rsidP="00B00BF0">
      <w:pPr>
        <w:rPr>
          <w:b/>
          <w:bCs/>
          <w:sz w:val="32"/>
          <w:szCs w:val="32"/>
          <w:lang w:val="ca-ES"/>
        </w:rPr>
      </w:pPr>
      <w:r>
        <w:rPr>
          <w:b/>
          <w:bCs/>
          <w:sz w:val="32"/>
          <w:szCs w:val="32"/>
          <w:lang w:val="ca-ES"/>
        </w:rPr>
        <w:pict w14:anchorId="37FA5B40">
          <v:rect id="_x0000_i1027" style="width:0;height:1.5pt" o:hralign="center" o:hrstd="t" o:hr="t" fillcolor="#a0a0a0" stroked="f"/>
        </w:pict>
      </w:r>
    </w:p>
    <w:p w14:paraId="73E809E3" w14:textId="77777777" w:rsidR="00A779B1" w:rsidRDefault="00B00BF0" w:rsidP="00B00BF0">
      <w:pPr>
        <w:pStyle w:val="NormalWeb"/>
        <w:spacing w:before="192" w:beforeAutospacing="0" w:after="192" w:afterAutospacing="0"/>
        <w:jc w:val="both"/>
        <w:textAlignment w:val="baseline"/>
        <w:rPr>
          <w:rFonts w:asciiTheme="minorHAnsi" w:hAnsiTheme="minorHAnsi" w:cstheme="minorHAnsi"/>
          <w:b/>
          <w:bCs/>
          <w:spacing w:val="5"/>
        </w:rPr>
      </w:pPr>
      <w:r>
        <w:rPr>
          <w:rFonts w:asciiTheme="minorHAnsi" w:hAnsiTheme="minorHAnsi" w:cstheme="minorHAnsi"/>
          <w:b/>
          <w:bCs/>
          <w:spacing w:val="5"/>
        </w:rPr>
        <w:t>SEMISOTERRANI</w:t>
      </w:r>
    </w:p>
    <w:p w14:paraId="5ED37116" w14:textId="020E2682" w:rsidR="00B00BF0" w:rsidRPr="00A779B1" w:rsidRDefault="00B00BF0" w:rsidP="00B00BF0">
      <w:pPr>
        <w:pStyle w:val="NormalWeb"/>
        <w:spacing w:before="192" w:beforeAutospacing="0" w:after="192" w:afterAutospacing="0"/>
        <w:jc w:val="both"/>
        <w:textAlignment w:val="baseline"/>
        <w:rPr>
          <w:rFonts w:asciiTheme="minorHAnsi" w:hAnsiTheme="minorHAnsi" w:cstheme="minorHAnsi"/>
          <w:b/>
          <w:bCs/>
          <w:spacing w:val="5"/>
        </w:rPr>
      </w:pPr>
      <w:r>
        <w:rPr>
          <w:rFonts w:asciiTheme="minorHAnsi" w:hAnsiTheme="minorHAnsi" w:cstheme="minorHAnsi"/>
          <w:spacing w:val="5"/>
        </w:rPr>
        <w:t>Rober – Arxius – Magatzem – Vestuaris Personal</w:t>
      </w:r>
    </w:p>
    <w:p w14:paraId="576A46F8" w14:textId="77777777" w:rsidR="00A779B1" w:rsidRDefault="00B00BF0" w:rsidP="00B00BF0">
      <w:pPr>
        <w:pStyle w:val="NormalWeb"/>
        <w:spacing w:before="192" w:beforeAutospacing="0" w:after="192" w:afterAutospacing="0"/>
        <w:jc w:val="both"/>
        <w:textAlignment w:val="baseline"/>
        <w:rPr>
          <w:rFonts w:asciiTheme="minorHAnsi" w:hAnsiTheme="minorHAnsi" w:cstheme="minorHAnsi"/>
          <w:b/>
          <w:bCs/>
          <w:spacing w:val="5"/>
        </w:rPr>
      </w:pPr>
      <w:r>
        <w:rPr>
          <w:rFonts w:asciiTheme="minorHAnsi" w:hAnsiTheme="minorHAnsi" w:cstheme="minorHAnsi"/>
          <w:b/>
          <w:bCs/>
          <w:spacing w:val="5"/>
        </w:rPr>
        <w:t>PLANTA BAIXA</w:t>
      </w:r>
    </w:p>
    <w:p w14:paraId="2D935D75" w14:textId="29FCAB9C" w:rsidR="00B00BF0" w:rsidRPr="00A779B1" w:rsidRDefault="00B00BF0" w:rsidP="00B00BF0">
      <w:pPr>
        <w:pStyle w:val="NormalWeb"/>
        <w:spacing w:before="192" w:beforeAutospacing="0" w:after="192" w:afterAutospacing="0"/>
        <w:jc w:val="both"/>
        <w:textAlignment w:val="baseline"/>
        <w:rPr>
          <w:rFonts w:asciiTheme="minorHAnsi" w:hAnsiTheme="minorHAnsi" w:cstheme="minorHAnsi"/>
          <w:b/>
          <w:bCs/>
          <w:spacing w:val="5"/>
        </w:rPr>
      </w:pPr>
      <w:r>
        <w:rPr>
          <w:rFonts w:asciiTheme="minorHAnsi" w:hAnsiTheme="minorHAnsi" w:cstheme="minorHAnsi"/>
          <w:spacing w:val="5"/>
        </w:rPr>
        <w:t>Urgències – Centraleta – Admissions Hospitalitzats</w:t>
      </w:r>
      <w:r w:rsidR="00A779B1">
        <w:rPr>
          <w:rFonts w:asciiTheme="minorHAnsi" w:hAnsiTheme="minorHAnsi" w:cstheme="minorHAnsi"/>
          <w:spacing w:val="5"/>
        </w:rPr>
        <w:t xml:space="preserve">, Urgències, Radiologia </w:t>
      </w:r>
      <w:r>
        <w:rPr>
          <w:rFonts w:asciiTheme="minorHAnsi" w:hAnsiTheme="minorHAnsi" w:cstheme="minorHAnsi"/>
          <w:spacing w:val="5"/>
        </w:rPr>
        <w:t>– Radiologia Convencional – TAC – RMN – Exploracions Radiològiques – Laboratori.</w:t>
      </w:r>
    </w:p>
    <w:p w14:paraId="7F3ACD89" w14:textId="434C9ED5" w:rsidR="00B00BF0" w:rsidRDefault="00B00BF0" w:rsidP="00B00BF0">
      <w:pPr>
        <w:pStyle w:val="NormalWeb"/>
        <w:spacing w:before="192" w:beforeAutospacing="0" w:after="192" w:afterAutospacing="0"/>
        <w:jc w:val="both"/>
        <w:textAlignment w:val="baseline"/>
        <w:rPr>
          <w:rFonts w:asciiTheme="minorHAnsi" w:hAnsiTheme="minorHAnsi" w:cstheme="minorHAnsi"/>
          <w:b/>
          <w:bCs/>
          <w:spacing w:val="5"/>
        </w:rPr>
      </w:pPr>
      <w:r w:rsidRPr="00B00BF0">
        <w:rPr>
          <w:rFonts w:asciiTheme="minorHAnsi" w:hAnsiTheme="minorHAnsi" w:cstheme="minorHAnsi"/>
          <w:b/>
          <w:bCs/>
          <w:spacing w:val="5"/>
        </w:rPr>
        <w:t>PRIMERA PLANTA</w:t>
      </w:r>
    </w:p>
    <w:tbl>
      <w:tblPr>
        <w:tblStyle w:val="Tablaconcuadrcula"/>
        <w:tblW w:w="0" w:type="auto"/>
        <w:tblLook w:val="04A0" w:firstRow="1" w:lastRow="0" w:firstColumn="1" w:lastColumn="0" w:noHBand="0" w:noVBand="1"/>
      </w:tblPr>
      <w:tblGrid>
        <w:gridCol w:w="3020"/>
        <w:gridCol w:w="3020"/>
        <w:gridCol w:w="3020"/>
      </w:tblGrid>
      <w:tr w:rsidR="00B00BF0" w14:paraId="4FE3A7ED" w14:textId="77777777" w:rsidTr="00A779B1">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30E9B4" w14:textId="028462C0" w:rsidR="00B00BF0" w:rsidRPr="00A779B1" w:rsidRDefault="00B00BF0" w:rsidP="00B00BF0">
            <w:pPr>
              <w:pStyle w:val="NormalWeb"/>
              <w:spacing w:before="192" w:beforeAutospacing="0" w:after="192" w:afterAutospacing="0"/>
              <w:jc w:val="both"/>
              <w:textAlignment w:val="baseline"/>
              <w:rPr>
                <w:rFonts w:asciiTheme="minorHAnsi" w:hAnsiTheme="minorHAnsi" w:cstheme="minorHAnsi"/>
                <w:spacing w:val="5"/>
                <w:sz w:val="22"/>
                <w:szCs w:val="22"/>
                <w:u w:val="single"/>
              </w:rPr>
            </w:pPr>
            <w:r w:rsidRPr="00A779B1">
              <w:rPr>
                <w:rFonts w:asciiTheme="minorHAnsi" w:hAnsiTheme="minorHAnsi" w:cstheme="minorHAnsi"/>
                <w:spacing w:val="5"/>
                <w:sz w:val="22"/>
                <w:szCs w:val="22"/>
                <w:u w:val="single"/>
              </w:rPr>
              <w:t>EDIFICI C/CARME</w:t>
            </w:r>
          </w:p>
          <w:p w14:paraId="0B20850E" w14:textId="25C2F90D" w:rsidR="00B00BF0" w:rsidRPr="00A779B1" w:rsidRDefault="00A779B1" w:rsidP="00B00BF0">
            <w:pPr>
              <w:pStyle w:val="NormalWeb"/>
              <w:spacing w:before="192" w:beforeAutospacing="0" w:after="192" w:afterAutospacing="0"/>
              <w:jc w:val="both"/>
              <w:textAlignment w:val="baseline"/>
              <w:rPr>
                <w:rFonts w:asciiTheme="minorHAnsi" w:hAnsiTheme="minorHAnsi" w:cstheme="minorHAnsi"/>
                <w:spacing w:val="5"/>
                <w:sz w:val="22"/>
                <w:szCs w:val="22"/>
              </w:rPr>
            </w:pPr>
            <w:r w:rsidRPr="00A779B1">
              <w:rPr>
                <w:rFonts w:asciiTheme="minorHAnsi" w:hAnsiTheme="minorHAnsi" w:cstheme="minorHAnsi"/>
                <w:spacing w:val="5"/>
                <w:sz w:val="22"/>
                <w:szCs w:val="22"/>
              </w:rPr>
              <w:t>SAUQUIA</w:t>
            </w:r>
          </w:p>
          <w:p w14:paraId="740F2FDF" w14:textId="1A825444" w:rsidR="00B00BF0" w:rsidRPr="00A779B1" w:rsidRDefault="00B00BF0" w:rsidP="00B00BF0">
            <w:pPr>
              <w:pStyle w:val="NormalWeb"/>
              <w:spacing w:before="192" w:beforeAutospacing="0" w:after="192" w:afterAutospacing="0"/>
              <w:jc w:val="both"/>
              <w:textAlignment w:val="baseline"/>
              <w:rPr>
                <w:rFonts w:asciiTheme="minorHAnsi" w:hAnsiTheme="minorHAnsi" w:cstheme="minorHAnsi"/>
                <w:spacing w:val="5"/>
                <w:sz w:val="22"/>
                <w:szCs w:val="22"/>
              </w:rPr>
            </w:pP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2B6035" w14:textId="77777777" w:rsidR="00B00BF0" w:rsidRPr="00A779B1" w:rsidRDefault="00B00BF0" w:rsidP="00B00BF0">
            <w:pPr>
              <w:pStyle w:val="NormalWeb"/>
              <w:spacing w:before="192" w:beforeAutospacing="0" w:after="192" w:afterAutospacing="0"/>
              <w:jc w:val="both"/>
              <w:textAlignment w:val="baseline"/>
              <w:rPr>
                <w:rFonts w:asciiTheme="minorHAnsi" w:hAnsiTheme="minorHAnsi" w:cstheme="minorHAnsi"/>
                <w:spacing w:val="5"/>
                <w:sz w:val="22"/>
                <w:szCs w:val="22"/>
                <w:u w:val="single"/>
              </w:rPr>
            </w:pPr>
            <w:r w:rsidRPr="00A779B1">
              <w:rPr>
                <w:rFonts w:asciiTheme="minorHAnsi" w:hAnsiTheme="minorHAnsi" w:cstheme="minorHAnsi"/>
                <w:spacing w:val="5"/>
                <w:sz w:val="22"/>
                <w:szCs w:val="22"/>
                <w:u w:val="single"/>
              </w:rPr>
              <w:t>EDIFICI C/HEROÏNES</w:t>
            </w:r>
          </w:p>
          <w:p w14:paraId="2B63047A" w14:textId="77777777" w:rsidR="00A779B1" w:rsidRPr="00A779B1" w:rsidRDefault="00A779B1" w:rsidP="00B00BF0">
            <w:pPr>
              <w:pStyle w:val="NormalWeb"/>
              <w:spacing w:before="192" w:beforeAutospacing="0" w:after="192" w:afterAutospacing="0"/>
              <w:jc w:val="both"/>
              <w:textAlignment w:val="baseline"/>
              <w:rPr>
                <w:rFonts w:asciiTheme="minorHAnsi" w:hAnsiTheme="minorHAnsi" w:cstheme="minorHAnsi"/>
                <w:spacing w:val="5"/>
                <w:sz w:val="22"/>
                <w:szCs w:val="22"/>
              </w:rPr>
            </w:pPr>
            <w:r w:rsidRPr="00A779B1">
              <w:rPr>
                <w:rFonts w:asciiTheme="minorHAnsi" w:hAnsiTheme="minorHAnsi" w:cstheme="minorHAnsi"/>
                <w:spacing w:val="5"/>
                <w:sz w:val="22"/>
                <w:szCs w:val="22"/>
              </w:rPr>
              <w:t>Consultes Externes</w:t>
            </w:r>
          </w:p>
          <w:p w14:paraId="05AC796C" w14:textId="19CFD525" w:rsidR="00A779B1" w:rsidRPr="00A779B1" w:rsidRDefault="00A779B1" w:rsidP="00A779B1">
            <w:pPr>
              <w:pStyle w:val="NormalWeb"/>
              <w:spacing w:before="192" w:beforeAutospacing="0" w:after="192" w:afterAutospacing="0"/>
              <w:jc w:val="both"/>
              <w:textAlignment w:val="baseline"/>
              <w:rPr>
                <w:rFonts w:asciiTheme="minorHAnsi" w:hAnsiTheme="minorHAnsi" w:cstheme="minorHAnsi"/>
                <w:spacing w:val="5"/>
                <w:sz w:val="22"/>
                <w:szCs w:val="22"/>
              </w:rPr>
            </w:pPr>
            <w:r w:rsidRPr="00A779B1">
              <w:rPr>
                <w:rFonts w:asciiTheme="minorHAnsi" w:hAnsiTheme="minorHAnsi" w:cstheme="minorHAnsi"/>
                <w:spacing w:val="5"/>
                <w:sz w:val="22"/>
                <w:szCs w:val="22"/>
              </w:rPr>
              <w:t>CARDIOESPORT</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E32E26" w14:textId="77777777" w:rsidR="00B00BF0" w:rsidRPr="00A779B1" w:rsidRDefault="00B00BF0" w:rsidP="00B00BF0">
            <w:pPr>
              <w:pStyle w:val="NormalWeb"/>
              <w:spacing w:before="192" w:beforeAutospacing="0" w:after="192" w:afterAutospacing="0"/>
              <w:jc w:val="both"/>
              <w:textAlignment w:val="baseline"/>
              <w:rPr>
                <w:rFonts w:asciiTheme="minorHAnsi" w:hAnsiTheme="minorHAnsi" w:cstheme="minorHAnsi"/>
                <w:spacing w:val="5"/>
                <w:sz w:val="22"/>
                <w:szCs w:val="22"/>
                <w:u w:val="single"/>
              </w:rPr>
            </w:pPr>
            <w:r w:rsidRPr="00A779B1">
              <w:rPr>
                <w:rFonts w:asciiTheme="minorHAnsi" w:hAnsiTheme="minorHAnsi" w:cstheme="minorHAnsi"/>
                <w:spacing w:val="5"/>
                <w:sz w:val="22"/>
                <w:szCs w:val="22"/>
                <w:u w:val="single"/>
              </w:rPr>
              <w:t>ANTIC EDIFICI</w:t>
            </w:r>
          </w:p>
          <w:p w14:paraId="44BADE01" w14:textId="45FA1765" w:rsidR="00A779B1" w:rsidRPr="00A779B1" w:rsidRDefault="00A779B1" w:rsidP="00B00BF0">
            <w:pPr>
              <w:pStyle w:val="NormalWeb"/>
              <w:spacing w:before="192" w:beforeAutospacing="0" w:after="192" w:afterAutospacing="0"/>
              <w:jc w:val="both"/>
              <w:textAlignment w:val="baseline"/>
              <w:rPr>
                <w:rFonts w:asciiTheme="minorHAnsi" w:hAnsiTheme="minorHAnsi" w:cstheme="minorHAnsi"/>
                <w:spacing w:val="5"/>
                <w:sz w:val="22"/>
                <w:szCs w:val="22"/>
              </w:rPr>
            </w:pPr>
            <w:r w:rsidRPr="00A779B1">
              <w:rPr>
                <w:rFonts w:asciiTheme="minorHAnsi" w:hAnsiTheme="minorHAnsi" w:cstheme="minorHAnsi"/>
                <w:spacing w:val="5"/>
                <w:sz w:val="22"/>
                <w:szCs w:val="22"/>
              </w:rPr>
              <w:t>Unitat Hospitalitzats</w:t>
            </w:r>
          </w:p>
        </w:tc>
      </w:tr>
    </w:tbl>
    <w:p w14:paraId="634DE76E" w14:textId="615A2EFE" w:rsidR="00A779B1" w:rsidRDefault="00A779B1" w:rsidP="00A779B1">
      <w:pPr>
        <w:pStyle w:val="NormalWeb"/>
        <w:spacing w:before="192" w:beforeAutospacing="0" w:after="192" w:afterAutospacing="0"/>
        <w:jc w:val="both"/>
        <w:textAlignment w:val="baseline"/>
        <w:rPr>
          <w:rFonts w:asciiTheme="minorHAnsi" w:hAnsiTheme="minorHAnsi" w:cstheme="minorHAnsi"/>
          <w:b/>
          <w:bCs/>
          <w:spacing w:val="5"/>
        </w:rPr>
      </w:pPr>
      <w:r>
        <w:rPr>
          <w:rFonts w:asciiTheme="minorHAnsi" w:hAnsiTheme="minorHAnsi" w:cstheme="minorHAnsi"/>
          <w:b/>
          <w:bCs/>
          <w:spacing w:val="5"/>
        </w:rPr>
        <w:t>SEGONA</w:t>
      </w:r>
      <w:r w:rsidRPr="00B00BF0">
        <w:rPr>
          <w:rFonts w:asciiTheme="minorHAnsi" w:hAnsiTheme="minorHAnsi" w:cstheme="minorHAnsi"/>
          <w:b/>
          <w:bCs/>
          <w:spacing w:val="5"/>
        </w:rPr>
        <w:t xml:space="preserve"> PLANTA</w:t>
      </w:r>
    </w:p>
    <w:tbl>
      <w:tblPr>
        <w:tblStyle w:val="Tablaconcuadrcula"/>
        <w:tblW w:w="0" w:type="auto"/>
        <w:tblLook w:val="04A0" w:firstRow="1" w:lastRow="0" w:firstColumn="1" w:lastColumn="0" w:noHBand="0" w:noVBand="1"/>
      </w:tblPr>
      <w:tblGrid>
        <w:gridCol w:w="3020"/>
        <w:gridCol w:w="3020"/>
        <w:gridCol w:w="3020"/>
      </w:tblGrid>
      <w:tr w:rsidR="00A779B1" w:rsidRPr="00A779B1" w14:paraId="5E7AB895" w14:textId="77777777" w:rsidTr="00A779B1">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B44A17" w14:textId="77777777" w:rsidR="00A779B1" w:rsidRPr="00A779B1" w:rsidRDefault="00A779B1" w:rsidP="003C2332">
            <w:pPr>
              <w:pStyle w:val="NormalWeb"/>
              <w:spacing w:before="192" w:beforeAutospacing="0" w:after="192" w:afterAutospacing="0"/>
              <w:jc w:val="both"/>
              <w:textAlignment w:val="baseline"/>
              <w:rPr>
                <w:rFonts w:asciiTheme="minorHAnsi" w:hAnsiTheme="minorHAnsi" w:cstheme="minorHAnsi"/>
                <w:spacing w:val="5"/>
                <w:sz w:val="22"/>
                <w:szCs w:val="22"/>
                <w:u w:val="single"/>
              </w:rPr>
            </w:pPr>
            <w:r w:rsidRPr="00A779B1">
              <w:rPr>
                <w:rFonts w:asciiTheme="minorHAnsi" w:hAnsiTheme="minorHAnsi" w:cstheme="minorHAnsi"/>
                <w:spacing w:val="5"/>
                <w:sz w:val="22"/>
                <w:szCs w:val="22"/>
                <w:u w:val="single"/>
              </w:rPr>
              <w:t>EDIFICI C/CARME</w:t>
            </w:r>
          </w:p>
          <w:p w14:paraId="69411145" w14:textId="5A122088" w:rsidR="00A779B1" w:rsidRPr="00A779B1" w:rsidRDefault="00A779B1" w:rsidP="003C2332">
            <w:pPr>
              <w:pStyle w:val="NormalWeb"/>
              <w:spacing w:before="192" w:beforeAutospacing="0" w:after="192" w:afterAutospacing="0"/>
              <w:jc w:val="both"/>
              <w:textAlignment w:val="baseline"/>
              <w:rPr>
                <w:rFonts w:asciiTheme="minorHAnsi" w:hAnsiTheme="minorHAnsi" w:cstheme="minorHAnsi"/>
                <w:spacing w:val="5"/>
                <w:sz w:val="22"/>
                <w:szCs w:val="22"/>
              </w:rPr>
            </w:pPr>
            <w:r w:rsidRPr="00A779B1">
              <w:rPr>
                <w:rFonts w:asciiTheme="minorHAnsi" w:hAnsiTheme="minorHAnsi" w:cstheme="minorHAnsi"/>
                <w:spacing w:val="5"/>
                <w:sz w:val="22"/>
                <w:szCs w:val="22"/>
              </w:rPr>
              <w:t>INSTITUT OCULAR GIRONA</w:t>
            </w:r>
          </w:p>
          <w:p w14:paraId="459802D1" w14:textId="77777777" w:rsidR="00A779B1" w:rsidRPr="00A779B1" w:rsidRDefault="00A779B1" w:rsidP="003C2332">
            <w:pPr>
              <w:pStyle w:val="NormalWeb"/>
              <w:spacing w:before="192" w:beforeAutospacing="0" w:after="192" w:afterAutospacing="0"/>
              <w:jc w:val="both"/>
              <w:textAlignment w:val="baseline"/>
              <w:rPr>
                <w:rFonts w:asciiTheme="minorHAnsi" w:hAnsiTheme="minorHAnsi" w:cstheme="minorHAnsi"/>
                <w:spacing w:val="5"/>
                <w:sz w:val="22"/>
                <w:szCs w:val="22"/>
              </w:rPr>
            </w:pP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B0E730" w14:textId="77777777" w:rsidR="00A779B1" w:rsidRPr="00A779B1" w:rsidRDefault="00A779B1" w:rsidP="003C2332">
            <w:pPr>
              <w:pStyle w:val="NormalWeb"/>
              <w:spacing w:before="192" w:beforeAutospacing="0" w:after="192" w:afterAutospacing="0"/>
              <w:jc w:val="both"/>
              <w:textAlignment w:val="baseline"/>
              <w:rPr>
                <w:rFonts w:asciiTheme="minorHAnsi" w:hAnsiTheme="minorHAnsi" w:cstheme="minorHAnsi"/>
                <w:spacing w:val="5"/>
                <w:sz w:val="22"/>
                <w:szCs w:val="22"/>
                <w:u w:val="single"/>
              </w:rPr>
            </w:pPr>
            <w:r w:rsidRPr="00A779B1">
              <w:rPr>
                <w:rFonts w:asciiTheme="minorHAnsi" w:hAnsiTheme="minorHAnsi" w:cstheme="minorHAnsi"/>
                <w:spacing w:val="5"/>
                <w:sz w:val="22"/>
                <w:szCs w:val="22"/>
                <w:u w:val="single"/>
              </w:rPr>
              <w:t>EDIFICI C/HEROÏNES</w:t>
            </w:r>
          </w:p>
          <w:p w14:paraId="37F86AEF" w14:textId="77777777" w:rsidR="00A779B1" w:rsidRPr="00A779B1" w:rsidRDefault="00A779B1" w:rsidP="003C2332">
            <w:pPr>
              <w:pStyle w:val="NormalWeb"/>
              <w:spacing w:before="192" w:beforeAutospacing="0" w:after="192" w:afterAutospacing="0"/>
              <w:jc w:val="both"/>
              <w:textAlignment w:val="baseline"/>
              <w:rPr>
                <w:rFonts w:asciiTheme="minorHAnsi" w:hAnsiTheme="minorHAnsi" w:cstheme="minorHAnsi"/>
                <w:spacing w:val="5"/>
                <w:sz w:val="22"/>
                <w:szCs w:val="22"/>
              </w:rPr>
            </w:pPr>
            <w:r w:rsidRPr="00A779B1">
              <w:rPr>
                <w:rFonts w:asciiTheme="minorHAnsi" w:hAnsiTheme="minorHAnsi" w:cstheme="minorHAnsi"/>
                <w:spacing w:val="5"/>
                <w:sz w:val="22"/>
                <w:szCs w:val="22"/>
              </w:rPr>
              <w:t>Consultes Externes</w:t>
            </w:r>
          </w:p>
          <w:p w14:paraId="502B1728" w14:textId="606973E4" w:rsidR="00A779B1" w:rsidRPr="00A779B1" w:rsidRDefault="00A779B1" w:rsidP="003C2332">
            <w:pPr>
              <w:pStyle w:val="NormalWeb"/>
              <w:spacing w:before="192" w:beforeAutospacing="0" w:after="192" w:afterAutospacing="0"/>
              <w:jc w:val="both"/>
              <w:textAlignment w:val="baseline"/>
              <w:rPr>
                <w:rFonts w:asciiTheme="minorHAnsi" w:hAnsiTheme="minorHAnsi" w:cstheme="minorHAnsi"/>
                <w:spacing w:val="5"/>
                <w:sz w:val="22"/>
                <w:szCs w:val="22"/>
              </w:rPr>
            </w:pP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244C8C" w14:textId="77777777" w:rsidR="00A779B1" w:rsidRPr="00A779B1" w:rsidRDefault="00A779B1" w:rsidP="003C2332">
            <w:pPr>
              <w:pStyle w:val="NormalWeb"/>
              <w:spacing w:before="192" w:beforeAutospacing="0" w:after="192" w:afterAutospacing="0"/>
              <w:jc w:val="both"/>
              <w:textAlignment w:val="baseline"/>
              <w:rPr>
                <w:rFonts w:asciiTheme="minorHAnsi" w:hAnsiTheme="minorHAnsi" w:cstheme="minorHAnsi"/>
                <w:spacing w:val="5"/>
                <w:sz w:val="22"/>
                <w:szCs w:val="22"/>
                <w:u w:val="single"/>
              </w:rPr>
            </w:pPr>
            <w:r w:rsidRPr="00A779B1">
              <w:rPr>
                <w:rFonts w:asciiTheme="minorHAnsi" w:hAnsiTheme="minorHAnsi" w:cstheme="minorHAnsi"/>
                <w:spacing w:val="5"/>
                <w:sz w:val="22"/>
                <w:szCs w:val="22"/>
                <w:u w:val="single"/>
              </w:rPr>
              <w:t>ANTIC EDIFICI</w:t>
            </w:r>
          </w:p>
          <w:p w14:paraId="44CC6079" w14:textId="15BB3626" w:rsidR="00A779B1" w:rsidRPr="00A779B1" w:rsidRDefault="00A779B1" w:rsidP="003C2332">
            <w:pPr>
              <w:pStyle w:val="NormalWeb"/>
              <w:spacing w:before="192" w:beforeAutospacing="0" w:after="192" w:afterAutospacing="0"/>
              <w:jc w:val="both"/>
              <w:textAlignment w:val="baseline"/>
              <w:rPr>
                <w:rFonts w:asciiTheme="minorHAnsi" w:hAnsiTheme="minorHAnsi" w:cstheme="minorHAnsi"/>
                <w:spacing w:val="5"/>
                <w:sz w:val="22"/>
                <w:szCs w:val="22"/>
              </w:rPr>
            </w:pPr>
            <w:r w:rsidRPr="00A779B1">
              <w:rPr>
                <w:rFonts w:asciiTheme="minorHAnsi" w:hAnsiTheme="minorHAnsi" w:cstheme="minorHAnsi"/>
                <w:spacing w:val="5"/>
                <w:sz w:val="22"/>
                <w:szCs w:val="22"/>
              </w:rPr>
              <w:t>Unitat Endoscòpies</w:t>
            </w:r>
          </w:p>
          <w:p w14:paraId="377A00BA" w14:textId="12326309" w:rsidR="00A779B1" w:rsidRPr="00A779B1" w:rsidRDefault="00A779B1" w:rsidP="003C2332">
            <w:pPr>
              <w:pStyle w:val="NormalWeb"/>
              <w:spacing w:before="192" w:beforeAutospacing="0" w:after="192" w:afterAutospacing="0"/>
              <w:jc w:val="both"/>
              <w:textAlignment w:val="baseline"/>
              <w:rPr>
                <w:rFonts w:asciiTheme="minorHAnsi" w:hAnsiTheme="minorHAnsi" w:cstheme="minorHAnsi"/>
                <w:spacing w:val="5"/>
                <w:sz w:val="22"/>
                <w:szCs w:val="22"/>
              </w:rPr>
            </w:pPr>
            <w:r w:rsidRPr="00A779B1">
              <w:rPr>
                <w:rFonts w:asciiTheme="minorHAnsi" w:hAnsiTheme="minorHAnsi" w:cstheme="minorHAnsi"/>
                <w:spacing w:val="5"/>
                <w:sz w:val="22"/>
                <w:szCs w:val="22"/>
              </w:rPr>
              <w:t xml:space="preserve">Unitat Cirurgia </w:t>
            </w:r>
            <w:r w:rsidR="000F2847" w:rsidRPr="00A779B1">
              <w:rPr>
                <w:rFonts w:asciiTheme="minorHAnsi" w:hAnsiTheme="minorHAnsi" w:cstheme="minorHAnsi"/>
                <w:spacing w:val="5"/>
                <w:sz w:val="22"/>
                <w:szCs w:val="22"/>
              </w:rPr>
              <w:t>Ambulatòria</w:t>
            </w:r>
          </w:p>
        </w:tc>
      </w:tr>
    </w:tbl>
    <w:p w14:paraId="24069234" w14:textId="77777777" w:rsidR="00BF5263" w:rsidRDefault="00BF5263" w:rsidP="00A779B1">
      <w:pPr>
        <w:pStyle w:val="NormalWeb"/>
        <w:spacing w:before="192" w:beforeAutospacing="0" w:after="192" w:afterAutospacing="0"/>
        <w:jc w:val="both"/>
        <w:textAlignment w:val="baseline"/>
        <w:rPr>
          <w:rFonts w:asciiTheme="minorHAnsi" w:hAnsiTheme="minorHAnsi" w:cstheme="minorHAnsi"/>
          <w:b/>
          <w:bCs/>
          <w:spacing w:val="5"/>
        </w:rPr>
      </w:pPr>
    </w:p>
    <w:p w14:paraId="12A5711A" w14:textId="77777777" w:rsidR="00BF5263" w:rsidRDefault="00BF5263" w:rsidP="00A779B1">
      <w:pPr>
        <w:pStyle w:val="NormalWeb"/>
        <w:spacing w:before="192" w:beforeAutospacing="0" w:after="192" w:afterAutospacing="0"/>
        <w:jc w:val="both"/>
        <w:textAlignment w:val="baseline"/>
        <w:rPr>
          <w:rFonts w:asciiTheme="minorHAnsi" w:hAnsiTheme="minorHAnsi" w:cstheme="minorHAnsi"/>
          <w:b/>
          <w:bCs/>
          <w:spacing w:val="5"/>
        </w:rPr>
      </w:pPr>
    </w:p>
    <w:p w14:paraId="587F015B" w14:textId="2B23ACB5" w:rsidR="00A779B1" w:rsidRDefault="00A779B1" w:rsidP="00A779B1">
      <w:pPr>
        <w:pStyle w:val="NormalWeb"/>
        <w:spacing w:before="192" w:beforeAutospacing="0" w:after="192" w:afterAutospacing="0"/>
        <w:jc w:val="both"/>
        <w:textAlignment w:val="baseline"/>
        <w:rPr>
          <w:rFonts w:asciiTheme="minorHAnsi" w:hAnsiTheme="minorHAnsi" w:cstheme="minorHAnsi"/>
          <w:b/>
          <w:bCs/>
          <w:spacing w:val="5"/>
        </w:rPr>
      </w:pPr>
      <w:r>
        <w:rPr>
          <w:rFonts w:asciiTheme="minorHAnsi" w:hAnsiTheme="minorHAnsi" w:cstheme="minorHAnsi"/>
          <w:b/>
          <w:bCs/>
          <w:spacing w:val="5"/>
        </w:rPr>
        <w:lastRenderedPageBreak/>
        <w:t>TERCERA</w:t>
      </w:r>
      <w:r w:rsidRPr="00B00BF0">
        <w:rPr>
          <w:rFonts w:asciiTheme="minorHAnsi" w:hAnsiTheme="minorHAnsi" w:cstheme="minorHAnsi"/>
          <w:b/>
          <w:bCs/>
          <w:spacing w:val="5"/>
        </w:rPr>
        <w:t xml:space="preserve"> PLANTA</w:t>
      </w:r>
    </w:p>
    <w:tbl>
      <w:tblPr>
        <w:tblStyle w:val="Tablaconcuadrcula"/>
        <w:tblW w:w="0" w:type="auto"/>
        <w:tblLook w:val="04A0" w:firstRow="1" w:lastRow="0" w:firstColumn="1" w:lastColumn="0" w:noHBand="0" w:noVBand="1"/>
      </w:tblPr>
      <w:tblGrid>
        <w:gridCol w:w="3020"/>
        <w:gridCol w:w="3020"/>
        <w:gridCol w:w="3020"/>
      </w:tblGrid>
      <w:tr w:rsidR="00A779B1" w:rsidRPr="00A779B1" w14:paraId="6EBD4010" w14:textId="77777777" w:rsidTr="00A779B1">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63EB5C" w14:textId="77777777" w:rsidR="00A779B1" w:rsidRPr="00A779B1" w:rsidRDefault="00A779B1" w:rsidP="003C2332">
            <w:pPr>
              <w:pStyle w:val="NormalWeb"/>
              <w:spacing w:before="192" w:beforeAutospacing="0" w:after="192" w:afterAutospacing="0"/>
              <w:jc w:val="both"/>
              <w:textAlignment w:val="baseline"/>
              <w:rPr>
                <w:rFonts w:asciiTheme="minorHAnsi" w:hAnsiTheme="minorHAnsi" w:cstheme="minorHAnsi"/>
                <w:spacing w:val="5"/>
                <w:sz w:val="22"/>
                <w:szCs w:val="22"/>
                <w:u w:val="single"/>
              </w:rPr>
            </w:pPr>
            <w:r w:rsidRPr="00A779B1">
              <w:rPr>
                <w:rFonts w:asciiTheme="minorHAnsi" w:hAnsiTheme="minorHAnsi" w:cstheme="minorHAnsi"/>
                <w:spacing w:val="5"/>
                <w:sz w:val="22"/>
                <w:szCs w:val="22"/>
                <w:u w:val="single"/>
              </w:rPr>
              <w:t>EDIFICI C/CARME</w:t>
            </w:r>
          </w:p>
          <w:p w14:paraId="7DC9D0FB" w14:textId="6A8FD5F9" w:rsidR="00A779B1" w:rsidRPr="00A779B1" w:rsidRDefault="00A779B1" w:rsidP="003C2332">
            <w:pPr>
              <w:pStyle w:val="NormalWeb"/>
              <w:spacing w:before="192" w:beforeAutospacing="0" w:after="192" w:afterAutospacing="0"/>
              <w:jc w:val="both"/>
              <w:textAlignment w:val="baseline"/>
              <w:rPr>
                <w:rFonts w:asciiTheme="minorHAnsi" w:hAnsiTheme="minorHAnsi" w:cstheme="minorHAnsi"/>
                <w:spacing w:val="5"/>
                <w:sz w:val="22"/>
                <w:szCs w:val="22"/>
              </w:rPr>
            </w:pPr>
            <w:r w:rsidRPr="00A779B1">
              <w:rPr>
                <w:rFonts w:asciiTheme="minorHAnsi" w:hAnsiTheme="minorHAnsi" w:cstheme="minorHAnsi"/>
                <w:spacing w:val="5"/>
                <w:sz w:val="22"/>
                <w:szCs w:val="22"/>
              </w:rPr>
              <w:t>Consultes Cirurgia Plàstica</w:t>
            </w:r>
          </w:p>
          <w:p w14:paraId="42632C56" w14:textId="2B10A107" w:rsidR="00A779B1" w:rsidRPr="00A779B1" w:rsidRDefault="00A779B1" w:rsidP="003C2332">
            <w:pPr>
              <w:pStyle w:val="NormalWeb"/>
              <w:spacing w:before="192" w:beforeAutospacing="0" w:after="192" w:afterAutospacing="0"/>
              <w:jc w:val="both"/>
              <w:textAlignment w:val="baseline"/>
              <w:rPr>
                <w:rFonts w:asciiTheme="minorHAnsi" w:hAnsiTheme="minorHAnsi" w:cstheme="minorHAnsi"/>
                <w:spacing w:val="5"/>
                <w:sz w:val="22"/>
                <w:szCs w:val="22"/>
              </w:rPr>
            </w:pPr>
            <w:r w:rsidRPr="00A779B1">
              <w:rPr>
                <w:rFonts w:asciiTheme="minorHAnsi" w:hAnsiTheme="minorHAnsi" w:cstheme="minorHAnsi"/>
                <w:spacing w:val="5"/>
                <w:sz w:val="22"/>
                <w:szCs w:val="22"/>
              </w:rPr>
              <w:t>GRUP ATLES</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A8C285" w14:textId="77777777" w:rsidR="00A779B1" w:rsidRPr="00A779B1" w:rsidRDefault="00A779B1" w:rsidP="003C2332">
            <w:pPr>
              <w:pStyle w:val="NormalWeb"/>
              <w:spacing w:before="192" w:beforeAutospacing="0" w:after="192" w:afterAutospacing="0"/>
              <w:jc w:val="both"/>
              <w:textAlignment w:val="baseline"/>
              <w:rPr>
                <w:rFonts w:asciiTheme="minorHAnsi" w:hAnsiTheme="minorHAnsi" w:cstheme="minorHAnsi"/>
                <w:spacing w:val="5"/>
                <w:sz w:val="22"/>
                <w:szCs w:val="22"/>
                <w:u w:val="single"/>
              </w:rPr>
            </w:pPr>
            <w:r w:rsidRPr="00A779B1">
              <w:rPr>
                <w:rFonts w:asciiTheme="minorHAnsi" w:hAnsiTheme="minorHAnsi" w:cstheme="minorHAnsi"/>
                <w:spacing w:val="5"/>
                <w:sz w:val="22"/>
                <w:szCs w:val="22"/>
                <w:u w:val="single"/>
              </w:rPr>
              <w:t>EDIFICI C/HEROÏNES</w:t>
            </w:r>
          </w:p>
          <w:p w14:paraId="6A457D95" w14:textId="78F200F2" w:rsidR="00A779B1" w:rsidRPr="00A779B1" w:rsidRDefault="00A779B1" w:rsidP="003C2332">
            <w:pPr>
              <w:pStyle w:val="NormalWeb"/>
              <w:spacing w:before="192" w:beforeAutospacing="0" w:after="192" w:afterAutospacing="0"/>
              <w:jc w:val="both"/>
              <w:textAlignment w:val="baseline"/>
              <w:rPr>
                <w:rFonts w:asciiTheme="minorHAnsi" w:hAnsiTheme="minorHAnsi" w:cstheme="minorHAnsi"/>
                <w:spacing w:val="5"/>
                <w:sz w:val="22"/>
                <w:szCs w:val="22"/>
              </w:rPr>
            </w:pPr>
            <w:r w:rsidRPr="00A779B1">
              <w:rPr>
                <w:rFonts w:asciiTheme="minorHAnsi" w:hAnsiTheme="minorHAnsi" w:cstheme="minorHAnsi"/>
                <w:spacing w:val="5"/>
                <w:sz w:val="22"/>
                <w:szCs w:val="22"/>
              </w:rPr>
              <w:t>Quiròfans</w:t>
            </w:r>
          </w:p>
          <w:p w14:paraId="06EFBAA3" w14:textId="77777777" w:rsidR="00A779B1" w:rsidRPr="00A779B1" w:rsidRDefault="00A779B1" w:rsidP="003C2332">
            <w:pPr>
              <w:pStyle w:val="NormalWeb"/>
              <w:spacing w:before="192" w:beforeAutospacing="0" w:after="192" w:afterAutospacing="0"/>
              <w:jc w:val="both"/>
              <w:textAlignment w:val="baseline"/>
              <w:rPr>
                <w:rFonts w:asciiTheme="minorHAnsi" w:hAnsiTheme="minorHAnsi" w:cstheme="minorHAnsi"/>
                <w:spacing w:val="5"/>
                <w:sz w:val="22"/>
                <w:szCs w:val="22"/>
              </w:rPr>
            </w:pP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D7BC35" w14:textId="77777777" w:rsidR="00A779B1" w:rsidRPr="00A779B1" w:rsidRDefault="00A779B1" w:rsidP="003C2332">
            <w:pPr>
              <w:pStyle w:val="NormalWeb"/>
              <w:spacing w:before="192" w:beforeAutospacing="0" w:after="192" w:afterAutospacing="0"/>
              <w:jc w:val="both"/>
              <w:textAlignment w:val="baseline"/>
              <w:rPr>
                <w:rFonts w:asciiTheme="minorHAnsi" w:hAnsiTheme="minorHAnsi" w:cstheme="minorHAnsi"/>
                <w:spacing w:val="5"/>
                <w:sz w:val="22"/>
                <w:szCs w:val="22"/>
                <w:u w:val="single"/>
              </w:rPr>
            </w:pPr>
            <w:r w:rsidRPr="00A779B1">
              <w:rPr>
                <w:rFonts w:asciiTheme="minorHAnsi" w:hAnsiTheme="minorHAnsi" w:cstheme="minorHAnsi"/>
                <w:spacing w:val="5"/>
                <w:sz w:val="22"/>
                <w:szCs w:val="22"/>
                <w:u w:val="single"/>
              </w:rPr>
              <w:t>ANTIC EDIFICI</w:t>
            </w:r>
          </w:p>
          <w:p w14:paraId="1DBCCAD0" w14:textId="1193E126" w:rsidR="00A779B1" w:rsidRPr="00A779B1" w:rsidRDefault="00A779B1" w:rsidP="003C2332">
            <w:pPr>
              <w:pStyle w:val="NormalWeb"/>
              <w:spacing w:before="192" w:beforeAutospacing="0" w:after="192" w:afterAutospacing="0"/>
              <w:jc w:val="both"/>
              <w:textAlignment w:val="baseline"/>
              <w:rPr>
                <w:rFonts w:asciiTheme="minorHAnsi" w:hAnsiTheme="minorHAnsi" w:cstheme="minorHAnsi"/>
                <w:spacing w:val="5"/>
                <w:sz w:val="22"/>
                <w:szCs w:val="22"/>
              </w:rPr>
            </w:pPr>
            <w:r w:rsidRPr="00A779B1">
              <w:rPr>
                <w:rFonts w:asciiTheme="minorHAnsi" w:hAnsiTheme="minorHAnsi" w:cstheme="minorHAnsi"/>
                <w:spacing w:val="5"/>
                <w:sz w:val="22"/>
                <w:szCs w:val="22"/>
              </w:rPr>
              <w:t xml:space="preserve">Cuina </w:t>
            </w:r>
          </w:p>
        </w:tc>
      </w:tr>
    </w:tbl>
    <w:p w14:paraId="39119935" w14:textId="37FE4EC7" w:rsidR="00A779B1" w:rsidRDefault="00A779B1" w:rsidP="00A779B1">
      <w:pPr>
        <w:pStyle w:val="NormalWeb"/>
        <w:spacing w:before="192" w:beforeAutospacing="0" w:after="192" w:afterAutospacing="0"/>
        <w:jc w:val="both"/>
        <w:textAlignment w:val="baseline"/>
        <w:rPr>
          <w:rFonts w:asciiTheme="minorHAnsi" w:hAnsiTheme="minorHAnsi" w:cstheme="minorHAnsi"/>
          <w:b/>
          <w:bCs/>
          <w:spacing w:val="5"/>
        </w:rPr>
      </w:pPr>
      <w:r>
        <w:rPr>
          <w:rFonts w:asciiTheme="minorHAnsi" w:hAnsiTheme="minorHAnsi" w:cstheme="minorHAnsi"/>
          <w:b/>
          <w:bCs/>
          <w:spacing w:val="5"/>
        </w:rPr>
        <w:t>QUARTA</w:t>
      </w:r>
      <w:r w:rsidRPr="00B00BF0">
        <w:rPr>
          <w:rFonts w:asciiTheme="minorHAnsi" w:hAnsiTheme="minorHAnsi" w:cstheme="minorHAnsi"/>
          <w:b/>
          <w:bCs/>
          <w:spacing w:val="5"/>
        </w:rPr>
        <w:t xml:space="preserve"> PLANTA</w:t>
      </w:r>
    </w:p>
    <w:tbl>
      <w:tblPr>
        <w:tblStyle w:val="Tablaconcuadrcula"/>
        <w:tblW w:w="0" w:type="auto"/>
        <w:tblLook w:val="04A0" w:firstRow="1" w:lastRow="0" w:firstColumn="1" w:lastColumn="0" w:noHBand="0" w:noVBand="1"/>
      </w:tblPr>
      <w:tblGrid>
        <w:gridCol w:w="3020"/>
        <w:gridCol w:w="4772"/>
        <w:gridCol w:w="1268"/>
      </w:tblGrid>
      <w:tr w:rsidR="00A779B1" w:rsidRPr="00A779B1" w14:paraId="15774CE1" w14:textId="77777777" w:rsidTr="00A779B1">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2F5F57" w14:textId="77777777" w:rsidR="00A779B1" w:rsidRPr="00A779B1" w:rsidRDefault="00A779B1" w:rsidP="003C2332">
            <w:pPr>
              <w:pStyle w:val="NormalWeb"/>
              <w:spacing w:before="192" w:beforeAutospacing="0" w:after="192" w:afterAutospacing="0"/>
              <w:jc w:val="both"/>
              <w:textAlignment w:val="baseline"/>
              <w:rPr>
                <w:rFonts w:asciiTheme="minorHAnsi" w:hAnsiTheme="minorHAnsi" w:cstheme="minorHAnsi"/>
                <w:spacing w:val="5"/>
                <w:sz w:val="22"/>
                <w:szCs w:val="22"/>
                <w:u w:val="single"/>
              </w:rPr>
            </w:pPr>
            <w:r w:rsidRPr="00A779B1">
              <w:rPr>
                <w:rFonts w:asciiTheme="minorHAnsi" w:hAnsiTheme="minorHAnsi" w:cstheme="minorHAnsi"/>
                <w:spacing w:val="5"/>
                <w:sz w:val="22"/>
                <w:szCs w:val="22"/>
                <w:u w:val="single"/>
              </w:rPr>
              <w:t>EDIFICI C/CARME</w:t>
            </w:r>
          </w:p>
          <w:p w14:paraId="4BF9BA1E" w14:textId="082CF75E" w:rsidR="00A779B1" w:rsidRPr="00A779B1" w:rsidRDefault="00A779B1" w:rsidP="003C2332">
            <w:pPr>
              <w:pStyle w:val="NormalWeb"/>
              <w:spacing w:before="192" w:beforeAutospacing="0" w:after="192" w:afterAutospacing="0"/>
              <w:jc w:val="both"/>
              <w:textAlignment w:val="baseline"/>
              <w:rPr>
                <w:rFonts w:asciiTheme="minorHAnsi" w:hAnsiTheme="minorHAnsi" w:cstheme="minorHAnsi"/>
                <w:spacing w:val="5"/>
                <w:sz w:val="22"/>
                <w:szCs w:val="22"/>
              </w:rPr>
            </w:pPr>
            <w:r w:rsidRPr="00A779B1">
              <w:rPr>
                <w:rFonts w:asciiTheme="minorHAnsi" w:hAnsiTheme="minorHAnsi" w:cstheme="minorHAnsi"/>
                <w:spacing w:val="5"/>
                <w:sz w:val="22"/>
                <w:szCs w:val="22"/>
              </w:rPr>
              <w:t>Consultes Cirurgia Plàstica</w:t>
            </w:r>
          </w:p>
          <w:p w14:paraId="4665E079" w14:textId="5D503BC4" w:rsidR="00A779B1" w:rsidRPr="00A779B1" w:rsidRDefault="00A779B1" w:rsidP="003C2332">
            <w:pPr>
              <w:pStyle w:val="NormalWeb"/>
              <w:spacing w:before="192" w:beforeAutospacing="0" w:after="192" w:afterAutospacing="0"/>
              <w:jc w:val="both"/>
              <w:textAlignment w:val="baseline"/>
              <w:rPr>
                <w:rFonts w:asciiTheme="minorHAnsi" w:hAnsiTheme="minorHAnsi" w:cstheme="minorHAnsi"/>
                <w:spacing w:val="5"/>
                <w:sz w:val="22"/>
                <w:szCs w:val="22"/>
              </w:rPr>
            </w:pPr>
            <w:r w:rsidRPr="00A779B1">
              <w:rPr>
                <w:rFonts w:asciiTheme="minorHAnsi" w:hAnsiTheme="minorHAnsi" w:cstheme="minorHAnsi"/>
                <w:spacing w:val="5"/>
                <w:sz w:val="22"/>
                <w:szCs w:val="22"/>
              </w:rPr>
              <w:t>Consultes ORL</w:t>
            </w:r>
          </w:p>
        </w:tc>
        <w:tc>
          <w:tcPr>
            <w:tcW w:w="47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61580D" w14:textId="77777777" w:rsidR="00A779B1" w:rsidRPr="00A779B1" w:rsidRDefault="00A779B1" w:rsidP="003C2332">
            <w:pPr>
              <w:pStyle w:val="NormalWeb"/>
              <w:spacing w:before="192" w:beforeAutospacing="0" w:after="192" w:afterAutospacing="0"/>
              <w:jc w:val="both"/>
              <w:textAlignment w:val="baseline"/>
              <w:rPr>
                <w:rFonts w:asciiTheme="minorHAnsi" w:hAnsiTheme="minorHAnsi" w:cstheme="minorHAnsi"/>
                <w:spacing w:val="5"/>
                <w:sz w:val="22"/>
                <w:szCs w:val="22"/>
                <w:u w:val="single"/>
              </w:rPr>
            </w:pPr>
            <w:r w:rsidRPr="00A779B1">
              <w:rPr>
                <w:rFonts w:asciiTheme="minorHAnsi" w:hAnsiTheme="minorHAnsi" w:cstheme="minorHAnsi"/>
                <w:spacing w:val="5"/>
                <w:sz w:val="22"/>
                <w:szCs w:val="22"/>
                <w:u w:val="single"/>
              </w:rPr>
              <w:t>EDIFICI C/HEROÏNES</w:t>
            </w:r>
          </w:p>
          <w:p w14:paraId="677E8D83" w14:textId="56610C4F" w:rsidR="00A779B1" w:rsidRPr="00A779B1" w:rsidRDefault="00A779B1" w:rsidP="003C2332">
            <w:pPr>
              <w:pStyle w:val="NormalWeb"/>
              <w:spacing w:before="192" w:beforeAutospacing="0" w:after="192" w:afterAutospacing="0"/>
              <w:jc w:val="both"/>
              <w:textAlignment w:val="baseline"/>
              <w:rPr>
                <w:rFonts w:asciiTheme="minorHAnsi" w:hAnsiTheme="minorHAnsi" w:cstheme="minorHAnsi"/>
                <w:spacing w:val="5"/>
                <w:sz w:val="22"/>
                <w:szCs w:val="22"/>
              </w:rPr>
            </w:pPr>
            <w:r w:rsidRPr="00A779B1">
              <w:rPr>
                <w:rFonts w:asciiTheme="minorHAnsi" w:hAnsiTheme="minorHAnsi" w:cstheme="minorHAnsi"/>
                <w:spacing w:val="5"/>
                <w:sz w:val="22"/>
                <w:szCs w:val="22"/>
              </w:rPr>
              <w:t>Administració</w:t>
            </w:r>
            <w:r>
              <w:rPr>
                <w:rFonts w:asciiTheme="minorHAnsi" w:hAnsiTheme="minorHAnsi" w:cstheme="minorHAnsi"/>
                <w:spacing w:val="5"/>
                <w:sz w:val="22"/>
                <w:szCs w:val="22"/>
              </w:rPr>
              <w:t xml:space="preserve">                    Rehabilitació FMG</w:t>
            </w:r>
          </w:p>
          <w:p w14:paraId="7D07BC71" w14:textId="4AEBF0F9" w:rsidR="00A779B1" w:rsidRPr="00A779B1" w:rsidRDefault="00A779B1" w:rsidP="003C2332">
            <w:pPr>
              <w:pStyle w:val="NormalWeb"/>
              <w:spacing w:before="192" w:beforeAutospacing="0" w:after="192" w:afterAutospacing="0"/>
              <w:jc w:val="both"/>
              <w:textAlignment w:val="baseline"/>
              <w:rPr>
                <w:rFonts w:asciiTheme="minorHAnsi" w:hAnsiTheme="minorHAnsi" w:cstheme="minorHAnsi"/>
                <w:spacing w:val="5"/>
                <w:sz w:val="22"/>
                <w:szCs w:val="22"/>
              </w:rPr>
            </w:pPr>
            <w:r w:rsidRPr="00A779B1">
              <w:rPr>
                <w:rFonts w:asciiTheme="minorHAnsi" w:hAnsiTheme="minorHAnsi" w:cstheme="minorHAnsi"/>
                <w:spacing w:val="5"/>
                <w:sz w:val="22"/>
                <w:szCs w:val="22"/>
              </w:rPr>
              <w:t>Consultes Oftalmologia</w:t>
            </w:r>
          </w:p>
        </w:tc>
        <w:tc>
          <w:tcPr>
            <w:tcW w:w="1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96AF9F" w14:textId="77777777" w:rsidR="00A779B1" w:rsidRPr="00A779B1" w:rsidRDefault="00A779B1" w:rsidP="003C2332">
            <w:pPr>
              <w:pStyle w:val="NormalWeb"/>
              <w:spacing w:before="192" w:beforeAutospacing="0" w:after="192" w:afterAutospacing="0"/>
              <w:jc w:val="both"/>
              <w:textAlignment w:val="baseline"/>
              <w:rPr>
                <w:rFonts w:asciiTheme="minorHAnsi" w:hAnsiTheme="minorHAnsi" w:cstheme="minorHAnsi"/>
                <w:spacing w:val="5"/>
                <w:sz w:val="22"/>
                <w:szCs w:val="22"/>
              </w:rPr>
            </w:pPr>
          </w:p>
          <w:p w14:paraId="0BDC1752" w14:textId="54650A65" w:rsidR="00A779B1" w:rsidRPr="00A779B1" w:rsidRDefault="00A779B1" w:rsidP="003C2332">
            <w:pPr>
              <w:pStyle w:val="NormalWeb"/>
              <w:spacing w:before="192" w:beforeAutospacing="0" w:after="192" w:afterAutospacing="0"/>
              <w:jc w:val="both"/>
              <w:textAlignment w:val="baseline"/>
              <w:rPr>
                <w:rFonts w:asciiTheme="minorHAnsi" w:hAnsiTheme="minorHAnsi" w:cstheme="minorHAnsi"/>
                <w:spacing w:val="5"/>
                <w:sz w:val="22"/>
                <w:szCs w:val="22"/>
              </w:rPr>
            </w:pPr>
          </w:p>
        </w:tc>
      </w:tr>
    </w:tbl>
    <w:p w14:paraId="4A78B4F4" w14:textId="77777777" w:rsidR="000F2847" w:rsidRDefault="000F2847" w:rsidP="000F2847">
      <w:pPr>
        <w:rPr>
          <w:b/>
          <w:bCs/>
          <w:sz w:val="32"/>
          <w:szCs w:val="32"/>
          <w:lang w:val="ca-ES"/>
        </w:rPr>
      </w:pPr>
    </w:p>
    <w:p w14:paraId="722CE25D" w14:textId="14CBEA1E" w:rsidR="000F2847" w:rsidRDefault="000F2847" w:rsidP="000F2847">
      <w:pPr>
        <w:rPr>
          <w:b/>
          <w:bCs/>
          <w:sz w:val="32"/>
          <w:szCs w:val="32"/>
          <w:lang w:val="ca-ES"/>
        </w:rPr>
      </w:pPr>
      <w:r>
        <w:rPr>
          <w:b/>
          <w:bCs/>
          <w:sz w:val="32"/>
          <w:szCs w:val="32"/>
          <w:lang w:val="ca-ES"/>
        </w:rPr>
        <w:t>CARTERA DE SERVEIS</w:t>
      </w:r>
    </w:p>
    <w:p w14:paraId="3EF50A4A" w14:textId="77777777" w:rsidR="000F2847" w:rsidRDefault="003C2332" w:rsidP="000F2847">
      <w:pPr>
        <w:rPr>
          <w:b/>
          <w:bCs/>
          <w:sz w:val="32"/>
          <w:szCs w:val="32"/>
          <w:lang w:val="ca-ES"/>
        </w:rPr>
      </w:pPr>
      <w:r>
        <w:rPr>
          <w:b/>
          <w:bCs/>
          <w:sz w:val="32"/>
          <w:szCs w:val="32"/>
          <w:lang w:val="ca-ES"/>
        </w:rPr>
        <w:pict w14:anchorId="522F0DAF">
          <v:rect id="_x0000_i1028" style="width:0;height:1.5pt" o:hralign="center" o:hrstd="t" o:hr="t" fillcolor="#a0a0a0" stroked="f"/>
        </w:pict>
      </w:r>
    </w:p>
    <w:p w14:paraId="533E5025" w14:textId="13F1C3A2" w:rsidR="00A779B1" w:rsidRDefault="00A779B1" w:rsidP="00B00BF0">
      <w:pPr>
        <w:pStyle w:val="NormalWeb"/>
        <w:spacing w:before="192" w:beforeAutospacing="0" w:after="192" w:afterAutospacing="0"/>
        <w:jc w:val="both"/>
        <w:textAlignment w:val="baseline"/>
        <w:rPr>
          <w:rFonts w:asciiTheme="minorHAnsi" w:hAnsiTheme="minorHAnsi" w:cstheme="minorHAnsi"/>
          <w:b/>
          <w:bCs/>
          <w:spacing w:val="5"/>
        </w:rPr>
      </w:pPr>
    </w:p>
    <w:p w14:paraId="67568713" w14:textId="476EB684" w:rsidR="000F3AE2" w:rsidRPr="000F3AE2" w:rsidRDefault="00324AA3" w:rsidP="000F3AE2">
      <w:pPr>
        <w:pStyle w:val="NormalWeb"/>
        <w:spacing w:before="192" w:beforeAutospacing="0" w:after="192" w:afterAutospacing="0"/>
        <w:textAlignment w:val="baseline"/>
        <w:rPr>
          <w:rFonts w:asciiTheme="minorHAnsi" w:hAnsiTheme="minorHAnsi" w:cstheme="minorHAnsi"/>
          <w:b/>
          <w:bCs/>
          <w:spacing w:val="5"/>
          <w:u w:val="single"/>
        </w:rPr>
      </w:pPr>
      <w:r w:rsidRPr="000F3AE2">
        <w:rPr>
          <w:rFonts w:asciiTheme="minorHAnsi" w:hAnsiTheme="minorHAnsi" w:cstheme="minorHAnsi"/>
          <w:b/>
          <w:bCs/>
          <w:spacing w:val="5"/>
          <w:u w:val="single"/>
        </w:rPr>
        <w:t>SERVEIS ASSISTENCIALS</w:t>
      </w:r>
    </w:p>
    <w:tbl>
      <w:tblPr>
        <w:tblStyle w:val="Tablaconcuadrcula"/>
        <w:tblW w:w="0" w:type="auto"/>
        <w:tblLook w:val="04A0" w:firstRow="1" w:lastRow="0" w:firstColumn="1" w:lastColumn="0" w:noHBand="0" w:noVBand="1"/>
      </w:tblPr>
      <w:tblGrid>
        <w:gridCol w:w="3020"/>
        <w:gridCol w:w="3020"/>
        <w:gridCol w:w="3020"/>
      </w:tblGrid>
      <w:tr w:rsidR="005F30BF" w14:paraId="70A8323E" w14:textId="77777777" w:rsidTr="000F3AE2">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2086B6" w14:textId="77777777" w:rsidR="005F30BF" w:rsidRDefault="005F30BF"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Acupuntura</w:t>
            </w:r>
          </w:p>
          <w:p w14:paraId="572D6E5D" w14:textId="08445671" w:rsidR="005F30BF" w:rsidRDefault="005F30BF"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Cardiologia</w:t>
            </w:r>
          </w:p>
          <w:p w14:paraId="40B4DD88" w14:textId="356173E6" w:rsidR="005F30BF" w:rsidRDefault="005F30BF" w:rsidP="000F3AE2">
            <w:pPr>
              <w:pStyle w:val="NormalWeb"/>
              <w:spacing w:before="192" w:beforeAutospacing="0" w:after="192" w:afterAutospacing="0"/>
              <w:textAlignment w:val="baseline"/>
              <w:rPr>
                <w:rFonts w:asciiTheme="minorHAnsi" w:hAnsiTheme="minorHAnsi" w:cstheme="minorHAnsi"/>
                <w:spacing w:val="5"/>
              </w:rPr>
            </w:pPr>
            <w:proofErr w:type="spellStart"/>
            <w:r>
              <w:rPr>
                <w:rFonts w:asciiTheme="minorHAnsi" w:hAnsiTheme="minorHAnsi" w:cstheme="minorHAnsi"/>
                <w:spacing w:val="5"/>
              </w:rPr>
              <w:t>Cir</w:t>
            </w:r>
            <w:proofErr w:type="spellEnd"/>
            <w:r>
              <w:rPr>
                <w:rFonts w:asciiTheme="minorHAnsi" w:hAnsiTheme="minorHAnsi" w:cstheme="minorHAnsi"/>
                <w:spacing w:val="5"/>
              </w:rPr>
              <w:t>. Plàstica i Reparadora</w:t>
            </w:r>
          </w:p>
          <w:p w14:paraId="76A81578" w14:textId="3C82CC7B" w:rsidR="005F30BF" w:rsidRDefault="005F30BF"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Dermatologia</w:t>
            </w:r>
          </w:p>
          <w:p w14:paraId="00EB70F7" w14:textId="6FB3ABF5" w:rsidR="005F30BF" w:rsidRDefault="005F30BF"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Ginecologia</w:t>
            </w:r>
          </w:p>
          <w:p w14:paraId="5AD8B875" w14:textId="4A1AA4FC" w:rsidR="005F30BF" w:rsidRDefault="005F30BF"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Medicina Interna</w:t>
            </w:r>
          </w:p>
          <w:p w14:paraId="7B382FA9" w14:textId="4C12CB16" w:rsidR="005F30BF" w:rsidRDefault="005F30BF"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Pediatria</w:t>
            </w:r>
          </w:p>
          <w:p w14:paraId="0805EC54" w14:textId="596B2E02" w:rsidR="000F3AE2" w:rsidRDefault="000F3AE2"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Rehabilitació Funcional</w:t>
            </w:r>
          </w:p>
          <w:p w14:paraId="0BE6813B" w14:textId="4EC1B5C3" w:rsidR="005F30BF" w:rsidRDefault="000F3AE2"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Revisions Mèdiques</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59D103" w14:textId="77777777" w:rsidR="005F30BF" w:rsidRDefault="005F30BF"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Anestèsia (Preoperatoris)</w:t>
            </w:r>
          </w:p>
          <w:p w14:paraId="5F65F5DC" w14:textId="77777777" w:rsidR="005F30BF" w:rsidRDefault="005F30BF"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Cirurgia General</w:t>
            </w:r>
          </w:p>
          <w:p w14:paraId="602DD92A" w14:textId="77777777" w:rsidR="005F30BF" w:rsidRDefault="005F30BF"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Cirurgia Pediàtrica</w:t>
            </w:r>
          </w:p>
          <w:p w14:paraId="361C9F59" w14:textId="77777777" w:rsidR="005F30BF" w:rsidRDefault="005F30BF"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Depilació Làser</w:t>
            </w:r>
          </w:p>
          <w:p w14:paraId="79919A94" w14:textId="77777777" w:rsidR="005F30BF" w:rsidRDefault="005F30BF"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Medicina Esportiva</w:t>
            </w:r>
          </w:p>
          <w:p w14:paraId="28B80F34" w14:textId="77777777" w:rsidR="005F30BF" w:rsidRDefault="005F30BF"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Oftalmologia</w:t>
            </w:r>
          </w:p>
          <w:p w14:paraId="4EAF8DCE" w14:textId="77777777" w:rsidR="005F30BF" w:rsidRDefault="005F30BF"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Podologia</w:t>
            </w:r>
          </w:p>
          <w:p w14:paraId="15B7716B" w14:textId="77777777" w:rsidR="000F3AE2" w:rsidRDefault="000F3AE2"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Rehabilitació Sòl Pèlvic</w:t>
            </w:r>
          </w:p>
          <w:p w14:paraId="24F87553" w14:textId="24DB1FE0" w:rsidR="000F3AE2" w:rsidRDefault="000F3AE2"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Traumatologia</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4032F6" w14:textId="1D9D44B4" w:rsidR="005F30BF" w:rsidRDefault="005F30BF"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 xml:space="preserve">Angiologia i </w:t>
            </w:r>
            <w:proofErr w:type="spellStart"/>
            <w:r>
              <w:rPr>
                <w:rFonts w:asciiTheme="minorHAnsi" w:hAnsiTheme="minorHAnsi" w:cstheme="minorHAnsi"/>
                <w:spacing w:val="5"/>
              </w:rPr>
              <w:t>Cir</w:t>
            </w:r>
            <w:proofErr w:type="spellEnd"/>
            <w:r>
              <w:rPr>
                <w:rFonts w:asciiTheme="minorHAnsi" w:hAnsiTheme="minorHAnsi" w:cstheme="minorHAnsi"/>
                <w:spacing w:val="5"/>
              </w:rPr>
              <w:t>. Vascular</w:t>
            </w:r>
          </w:p>
          <w:p w14:paraId="0F1E53BF" w14:textId="77777777" w:rsidR="005F30BF" w:rsidRDefault="005F30BF"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Cirurgia Maxil·lofacial</w:t>
            </w:r>
          </w:p>
          <w:p w14:paraId="1634947E" w14:textId="77777777" w:rsidR="005F30BF" w:rsidRDefault="005F30BF"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Clínica del Dolor</w:t>
            </w:r>
          </w:p>
          <w:p w14:paraId="140CEDAE" w14:textId="77777777" w:rsidR="005F30BF" w:rsidRDefault="005F30BF"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Digestiu</w:t>
            </w:r>
          </w:p>
          <w:p w14:paraId="4C69F09E" w14:textId="77777777" w:rsidR="005F30BF" w:rsidRDefault="005F30BF"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Medicina General</w:t>
            </w:r>
          </w:p>
          <w:p w14:paraId="57A8E5D4" w14:textId="77777777" w:rsidR="005F30BF" w:rsidRDefault="005F30BF"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Otorrinolaringologia</w:t>
            </w:r>
          </w:p>
          <w:p w14:paraId="3D700E7D" w14:textId="77777777" w:rsidR="005F30BF" w:rsidRDefault="000F3AE2"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Psiquiatria</w:t>
            </w:r>
          </w:p>
          <w:p w14:paraId="3438775F" w14:textId="77777777" w:rsidR="000F3AE2" w:rsidRDefault="000F3AE2"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Reumatologia</w:t>
            </w:r>
          </w:p>
          <w:p w14:paraId="6AB9B02A" w14:textId="464E8E9B" w:rsidR="000F3AE2" w:rsidRDefault="000F3AE2"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Urologia</w:t>
            </w:r>
          </w:p>
        </w:tc>
      </w:tr>
    </w:tbl>
    <w:p w14:paraId="7D7647C6" w14:textId="77777777" w:rsidR="00BF5263" w:rsidRDefault="00BF5263" w:rsidP="000F3AE2">
      <w:pPr>
        <w:pStyle w:val="NormalWeb"/>
        <w:spacing w:before="192" w:beforeAutospacing="0" w:after="192" w:afterAutospacing="0"/>
        <w:textAlignment w:val="baseline"/>
        <w:rPr>
          <w:rFonts w:asciiTheme="minorHAnsi" w:hAnsiTheme="minorHAnsi" w:cstheme="minorHAnsi"/>
          <w:b/>
          <w:bCs/>
          <w:spacing w:val="5"/>
          <w:u w:val="single"/>
        </w:rPr>
      </w:pPr>
    </w:p>
    <w:p w14:paraId="1D09DD9A" w14:textId="77777777" w:rsidR="00BF5263" w:rsidRDefault="00BF5263" w:rsidP="000F3AE2">
      <w:pPr>
        <w:pStyle w:val="NormalWeb"/>
        <w:spacing w:before="192" w:beforeAutospacing="0" w:after="192" w:afterAutospacing="0"/>
        <w:textAlignment w:val="baseline"/>
        <w:rPr>
          <w:rFonts w:asciiTheme="minorHAnsi" w:hAnsiTheme="minorHAnsi" w:cstheme="minorHAnsi"/>
          <w:b/>
          <w:bCs/>
          <w:spacing w:val="5"/>
          <w:u w:val="single"/>
        </w:rPr>
      </w:pPr>
    </w:p>
    <w:p w14:paraId="02B2EA63" w14:textId="3DAC7B7A" w:rsidR="000F3AE2" w:rsidRPr="000F3AE2" w:rsidRDefault="000F3AE2" w:rsidP="000F3AE2">
      <w:pPr>
        <w:pStyle w:val="NormalWeb"/>
        <w:spacing w:before="192" w:beforeAutospacing="0" w:after="192" w:afterAutospacing="0"/>
        <w:textAlignment w:val="baseline"/>
        <w:rPr>
          <w:rFonts w:asciiTheme="minorHAnsi" w:hAnsiTheme="minorHAnsi" w:cstheme="minorHAnsi"/>
          <w:b/>
          <w:bCs/>
          <w:spacing w:val="5"/>
          <w:u w:val="single"/>
        </w:rPr>
      </w:pPr>
      <w:r w:rsidRPr="000F3AE2">
        <w:rPr>
          <w:rFonts w:asciiTheme="minorHAnsi" w:hAnsiTheme="minorHAnsi" w:cstheme="minorHAnsi"/>
          <w:b/>
          <w:bCs/>
          <w:spacing w:val="5"/>
          <w:u w:val="single"/>
        </w:rPr>
        <w:lastRenderedPageBreak/>
        <w:t>EXPLORACIONS ESPECIALS</w:t>
      </w:r>
    </w:p>
    <w:tbl>
      <w:tblPr>
        <w:tblStyle w:val="Tablaconcuadrcula"/>
        <w:tblW w:w="0" w:type="auto"/>
        <w:tblLook w:val="04A0" w:firstRow="1" w:lastRow="0" w:firstColumn="1" w:lastColumn="0" w:noHBand="0" w:noVBand="1"/>
      </w:tblPr>
      <w:tblGrid>
        <w:gridCol w:w="3020"/>
        <w:gridCol w:w="3020"/>
        <w:gridCol w:w="3020"/>
      </w:tblGrid>
      <w:tr w:rsidR="000F3AE2" w14:paraId="6606F3A0" w14:textId="77777777" w:rsidTr="000F3AE2">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9B1AE0" w14:textId="77777777" w:rsidR="000F3AE2" w:rsidRDefault="000F3AE2"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Ecografia Diagnòstica</w:t>
            </w:r>
          </w:p>
          <w:p w14:paraId="3E5AA695" w14:textId="77777777" w:rsidR="000F3AE2" w:rsidRDefault="000F3AE2"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RMN</w:t>
            </w:r>
          </w:p>
          <w:p w14:paraId="0E250523" w14:textId="09CEFCA0" w:rsidR="000F3AE2" w:rsidRDefault="000F3AE2"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Endoscòpia Digestiva</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AB8426" w14:textId="77777777" w:rsidR="000F3AE2" w:rsidRDefault="000F3AE2"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Ecocardiografia</w:t>
            </w:r>
          </w:p>
          <w:p w14:paraId="6E86F3B4" w14:textId="77777777" w:rsidR="000F3AE2" w:rsidRDefault="000F3AE2"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TAC</w:t>
            </w:r>
          </w:p>
          <w:p w14:paraId="12ED27D7" w14:textId="7F4670AE" w:rsidR="000F3AE2" w:rsidRDefault="000F3AE2"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Fluxometries</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8B5F92" w14:textId="77777777" w:rsidR="000F3AE2" w:rsidRDefault="000F3AE2"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Holters</w:t>
            </w:r>
          </w:p>
          <w:p w14:paraId="40DFD0B4" w14:textId="77777777" w:rsidR="000F3AE2" w:rsidRDefault="000F3AE2"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Radiologia Convencional</w:t>
            </w:r>
          </w:p>
          <w:p w14:paraId="753AA633" w14:textId="1DD8716C" w:rsidR="000F3AE2" w:rsidRDefault="000F3AE2"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Electromiografia</w:t>
            </w:r>
          </w:p>
        </w:tc>
      </w:tr>
    </w:tbl>
    <w:p w14:paraId="572BAEA7" w14:textId="6CCBC2AC" w:rsidR="000F3AE2" w:rsidRPr="000F3AE2" w:rsidRDefault="000F3AE2" w:rsidP="000F3AE2">
      <w:pPr>
        <w:pStyle w:val="NormalWeb"/>
        <w:spacing w:before="192" w:beforeAutospacing="0" w:after="192" w:afterAutospacing="0"/>
        <w:textAlignment w:val="baseline"/>
        <w:rPr>
          <w:rFonts w:asciiTheme="minorHAnsi" w:hAnsiTheme="minorHAnsi" w:cstheme="minorHAnsi"/>
          <w:b/>
          <w:bCs/>
          <w:spacing w:val="5"/>
          <w:u w:val="single"/>
        </w:rPr>
      </w:pPr>
      <w:r w:rsidRPr="000F3AE2">
        <w:rPr>
          <w:rFonts w:asciiTheme="minorHAnsi" w:hAnsiTheme="minorHAnsi" w:cstheme="minorHAnsi"/>
          <w:b/>
          <w:bCs/>
          <w:spacing w:val="5"/>
          <w:u w:val="single"/>
        </w:rPr>
        <w:t>ORGANITZACIÓ FUNCIONAL</w:t>
      </w:r>
    </w:p>
    <w:tbl>
      <w:tblPr>
        <w:tblStyle w:val="Tablaconcuadrcula"/>
        <w:tblW w:w="0" w:type="auto"/>
        <w:tblLook w:val="04A0" w:firstRow="1" w:lastRow="0" w:firstColumn="1" w:lastColumn="0" w:noHBand="0" w:noVBand="1"/>
      </w:tblPr>
      <w:tblGrid>
        <w:gridCol w:w="3020"/>
        <w:gridCol w:w="3020"/>
        <w:gridCol w:w="3020"/>
      </w:tblGrid>
      <w:tr w:rsidR="000F3AE2" w14:paraId="212DB93B" w14:textId="77777777" w:rsidTr="000F3AE2">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6D2E58" w14:textId="77777777" w:rsidR="000F3AE2" w:rsidRDefault="000F3AE2"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Consultes Externes</w:t>
            </w:r>
          </w:p>
          <w:p w14:paraId="0BC4AD23" w14:textId="77777777" w:rsidR="000F3AE2" w:rsidRDefault="000F3AE2"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Hospitalització Mèdica</w:t>
            </w:r>
          </w:p>
          <w:p w14:paraId="01E39D32" w14:textId="2DB5846C" w:rsidR="000F3AE2" w:rsidRDefault="000F3AE2"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Cirurgia Menor Ambulatòria</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BF656D" w14:textId="77777777" w:rsidR="000F3AE2" w:rsidRDefault="000F3AE2"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Hospital de Dia</w:t>
            </w:r>
          </w:p>
          <w:p w14:paraId="4C2AE931" w14:textId="77777777" w:rsidR="000F3AE2" w:rsidRDefault="000F3AE2"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Hospitalització Quirúrgica</w:t>
            </w:r>
          </w:p>
          <w:p w14:paraId="75E5F5D4" w14:textId="20E88D41" w:rsidR="000F3AE2" w:rsidRDefault="000F3AE2"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Cirurgia Mayor Ambulatòria</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408538" w14:textId="77777777" w:rsidR="000F3AE2" w:rsidRDefault="000F3AE2"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Urgències 24 h</w:t>
            </w:r>
          </w:p>
          <w:p w14:paraId="2BA2A353" w14:textId="77777777" w:rsidR="000F3AE2" w:rsidRDefault="000F3AE2"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Quiròfans</w:t>
            </w:r>
          </w:p>
          <w:p w14:paraId="3ADF3CD6" w14:textId="742A7E0B" w:rsidR="000F3AE2" w:rsidRDefault="000F3AE2" w:rsidP="000F3AE2">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spacing w:val="5"/>
              </w:rPr>
              <w:t>Unitat de Cures Intermitjes</w:t>
            </w:r>
          </w:p>
        </w:tc>
      </w:tr>
    </w:tbl>
    <w:p w14:paraId="174F471D" w14:textId="77777777" w:rsidR="005F30BF" w:rsidRDefault="005F30BF" w:rsidP="000F3AE2">
      <w:pPr>
        <w:pStyle w:val="NormalWeb"/>
        <w:spacing w:before="192" w:beforeAutospacing="0" w:after="192" w:afterAutospacing="0"/>
        <w:textAlignment w:val="baseline"/>
        <w:rPr>
          <w:rFonts w:asciiTheme="minorHAnsi" w:hAnsiTheme="minorHAnsi" w:cstheme="minorHAnsi"/>
          <w:spacing w:val="5"/>
        </w:rPr>
      </w:pPr>
    </w:p>
    <w:p w14:paraId="47F505A3" w14:textId="77777777" w:rsidR="005F30BF" w:rsidRDefault="005F30BF" w:rsidP="00324AA3">
      <w:pPr>
        <w:pStyle w:val="NormalWeb"/>
        <w:spacing w:before="192" w:beforeAutospacing="0" w:after="192" w:afterAutospacing="0"/>
        <w:textAlignment w:val="baseline"/>
        <w:rPr>
          <w:rFonts w:asciiTheme="minorHAnsi" w:hAnsiTheme="minorHAnsi" w:cstheme="minorHAnsi"/>
          <w:spacing w:val="5"/>
        </w:rPr>
      </w:pPr>
    </w:p>
    <w:p w14:paraId="2F8E6623" w14:textId="7A3A166D" w:rsidR="00342E0A" w:rsidRDefault="00342E0A" w:rsidP="00342E0A">
      <w:pPr>
        <w:rPr>
          <w:b/>
          <w:bCs/>
          <w:sz w:val="32"/>
          <w:szCs w:val="32"/>
          <w:lang w:val="ca-ES"/>
        </w:rPr>
      </w:pPr>
      <w:r>
        <w:rPr>
          <w:b/>
          <w:bCs/>
          <w:sz w:val="32"/>
          <w:szCs w:val="32"/>
          <w:lang w:val="ca-ES"/>
        </w:rPr>
        <w:t>CONSULTES EXTERNES</w:t>
      </w:r>
    </w:p>
    <w:p w14:paraId="04F11673" w14:textId="77777777" w:rsidR="00342E0A" w:rsidRDefault="00342E0A" w:rsidP="00342E0A">
      <w:pPr>
        <w:rPr>
          <w:b/>
          <w:bCs/>
          <w:sz w:val="32"/>
          <w:szCs w:val="32"/>
          <w:lang w:val="ca-ES"/>
        </w:rPr>
      </w:pPr>
      <w:r>
        <w:rPr>
          <w:b/>
          <w:bCs/>
          <w:sz w:val="32"/>
          <w:szCs w:val="32"/>
          <w:lang w:val="ca-ES"/>
        </w:rPr>
        <w:pict w14:anchorId="59871DC8">
          <v:rect id="_x0000_i1029" style="width:0;height:1.5pt" o:hralign="center" o:hrstd="t" o:hr="t" fillcolor="#a0a0a0" stroked="f"/>
        </w:pict>
      </w:r>
    </w:p>
    <w:p w14:paraId="08E0D2F0" w14:textId="77777777" w:rsidR="008257A8" w:rsidRDefault="008257A8" w:rsidP="00324AA3">
      <w:pPr>
        <w:pStyle w:val="NormalWeb"/>
        <w:spacing w:before="192" w:beforeAutospacing="0" w:after="192" w:afterAutospacing="0"/>
        <w:textAlignment w:val="baseline"/>
        <w:rPr>
          <w:rFonts w:asciiTheme="minorHAnsi" w:hAnsiTheme="minorHAnsi" w:cstheme="minorHAnsi"/>
          <w:b/>
          <w:bCs/>
          <w:spacing w:val="5"/>
          <w:u w:val="single"/>
        </w:rPr>
      </w:pPr>
    </w:p>
    <w:p w14:paraId="4B627935" w14:textId="4CD4557F" w:rsidR="00342E0A" w:rsidRDefault="00342E0A" w:rsidP="00324AA3">
      <w:pPr>
        <w:pStyle w:val="NormalWeb"/>
        <w:spacing w:before="192" w:beforeAutospacing="0" w:after="192" w:afterAutospacing="0"/>
        <w:textAlignment w:val="baseline"/>
        <w:rPr>
          <w:rFonts w:asciiTheme="minorHAnsi" w:hAnsiTheme="minorHAnsi" w:cstheme="minorHAnsi"/>
          <w:b/>
          <w:bCs/>
          <w:spacing w:val="5"/>
          <w:u w:val="single"/>
        </w:rPr>
      </w:pPr>
      <w:r>
        <w:rPr>
          <w:rFonts w:asciiTheme="minorHAnsi" w:hAnsiTheme="minorHAnsi" w:cstheme="minorHAnsi"/>
          <w:b/>
          <w:bCs/>
          <w:spacing w:val="5"/>
          <w:u w:val="single"/>
        </w:rPr>
        <w:t>CITA PREVIA</w:t>
      </w:r>
    </w:p>
    <w:p w14:paraId="5B86C8A0" w14:textId="477B6A3B" w:rsidR="00342E0A" w:rsidRDefault="00E700BB" w:rsidP="008257A8">
      <w:pPr>
        <w:pStyle w:val="NormalWeb"/>
        <w:spacing w:before="192" w:beforeAutospacing="0" w:after="192" w:afterAutospacing="0"/>
        <w:jc w:val="both"/>
        <w:textAlignment w:val="baseline"/>
        <w:rPr>
          <w:rFonts w:asciiTheme="minorHAnsi" w:hAnsiTheme="minorHAnsi" w:cstheme="minorHAnsi"/>
          <w:spacing w:val="5"/>
        </w:rPr>
      </w:pPr>
      <w:r>
        <w:rPr>
          <w:rFonts w:asciiTheme="minorHAnsi" w:hAnsiTheme="minorHAnsi" w:cstheme="minorHAnsi"/>
          <w:spacing w:val="5"/>
        </w:rPr>
        <w:t>Causse Clínic ofereix als seus usuaris el servei de cita prèvia amb especialistes, sense llistes d’espera. Els usuaris tenen la possibilitat de concertar cita a traves:</w:t>
      </w:r>
    </w:p>
    <w:p w14:paraId="64A72316" w14:textId="7AF9F208" w:rsidR="00E700BB" w:rsidRDefault="00E700BB" w:rsidP="008257A8">
      <w:pPr>
        <w:pStyle w:val="NormalWeb"/>
        <w:spacing w:before="192" w:beforeAutospacing="0" w:after="192" w:afterAutospacing="0"/>
        <w:jc w:val="both"/>
        <w:textAlignment w:val="baseline"/>
        <w:rPr>
          <w:rFonts w:asciiTheme="minorHAnsi" w:hAnsiTheme="minorHAnsi" w:cstheme="minorHAnsi"/>
          <w:spacing w:val="5"/>
        </w:rPr>
      </w:pPr>
    </w:p>
    <w:p w14:paraId="61C72473" w14:textId="021B3264" w:rsidR="00E700BB" w:rsidRDefault="00E700BB" w:rsidP="008257A8">
      <w:pPr>
        <w:pStyle w:val="NormalWeb"/>
        <w:numPr>
          <w:ilvl w:val="0"/>
          <w:numId w:val="7"/>
        </w:numPr>
        <w:spacing w:before="192" w:beforeAutospacing="0" w:after="192" w:afterAutospacing="0"/>
        <w:jc w:val="both"/>
        <w:textAlignment w:val="baseline"/>
        <w:rPr>
          <w:rFonts w:asciiTheme="minorHAnsi" w:hAnsiTheme="minorHAnsi" w:cstheme="minorHAnsi"/>
          <w:spacing w:val="5"/>
        </w:rPr>
      </w:pPr>
      <w:r>
        <w:rPr>
          <w:rFonts w:asciiTheme="minorHAnsi" w:hAnsiTheme="minorHAnsi" w:cstheme="minorHAnsi"/>
          <w:spacing w:val="5"/>
        </w:rPr>
        <w:t>Presencial: a qualsevol taulell de la clínica de 08.00h  a 21.30h.</w:t>
      </w:r>
    </w:p>
    <w:p w14:paraId="6868CE90" w14:textId="29F048AA" w:rsidR="00E700BB" w:rsidRDefault="00E700BB" w:rsidP="008257A8">
      <w:pPr>
        <w:pStyle w:val="NormalWeb"/>
        <w:numPr>
          <w:ilvl w:val="0"/>
          <w:numId w:val="7"/>
        </w:numPr>
        <w:spacing w:before="192" w:beforeAutospacing="0" w:after="192" w:afterAutospacing="0"/>
        <w:jc w:val="both"/>
        <w:textAlignment w:val="baseline"/>
        <w:rPr>
          <w:rFonts w:asciiTheme="minorHAnsi" w:hAnsiTheme="minorHAnsi" w:cstheme="minorHAnsi"/>
          <w:spacing w:val="5"/>
        </w:rPr>
      </w:pPr>
      <w:r>
        <w:rPr>
          <w:rFonts w:asciiTheme="minorHAnsi" w:hAnsiTheme="minorHAnsi" w:cstheme="minorHAnsi"/>
          <w:spacing w:val="5"/>
        </w:rPr>
        <w:t xml:space="preserve">Telefònicament: a través del telèfon </w:t>
      </w:r>
      <w:r w:rsidRPr="00E700BB">
        <w:rPr>
          <w:rFonts w:asciiTheme="minorHAnsi" w:hAnsiTheme="minorHAnsi" w:cstheme="minorHAnsi"/>
          <w:b/>
          <w:bCs/>
          <w:spacing w:val="5"/>
        </w:rPr>
        <w:t>972 20 49 00</w:t>
      </w:r>
      <w:r>
        <w:rPr>
          <w:rFonts w:asciiTheme="minorHAnsi" w:hAnsiTheme="minorHAnsi" w:cstheme="minorHAnsi"/>
          <w:b/>
          <w:bCs/>
          <w:spacing w:val="5"/>
        </w:rPr>
        <w:t xml:space="preserve">, </w:t>
      </w:r>
      <w:r>
        <w:rPr>
          <w:rFonts w:asciiTheme="minorHAnsi" w:hAnsiTheme="minorHAnsi" w:cstheme="minorHAnsi"/>
          <w:spacing w:val="5"/>
        </w:rPr>
        <w:t>de 08.00h  a 21.30h ininterrompudament.</w:t>
      </w:r>
    </w:p>
    <w:p w14:paraId="6D10E9ED" w14:textId="6AFBED28" w:rsidR="00E700BB" w:rsidRPr="00E700BB" w:rsidRDefault="00E700BB" w:rsidP="008257A8">
      <w:pPr>
        <w:pStyle w:val="Prrafodelista"/>
        <w:numPr>
          <w:ilvl w:val="0"/>
          <w:numId w:val="7"/>
        </w:numPr>
        <w:jc w:val="both"/>
        <w:rPr>
          <w:rStyle w:val="Hipervnculo"/>
          <w:b/>
          <w:bCs/>
          <w:color w:val="auto"/>
          <w:sz w:val="24"/>
          <w:szCs w:val="24"/>
          <w:u w:val="none"/>
          <w:lang w:val="ca-ES"/>
        </w:rPr>
      </w:pPr>
      <w:r w:rsidRPr="00E700BB">
        <w:rPr>
          <w:rFonts w:cstheme="minorHAnsi"/>
          <w:spacing w:val="5"/>
        </w:rPr>
        <w:t xml:space="preserve">CITA WEB: a través de l’enllaç </w:t>
      </w:r>
      <w:hyperlink r:id="rId13" w:history="1">
        <w:r w:rsidRPr="00E700BB">
          <w:rPr>
            <w:rStyle w:val="Hipervnculo"/>
            <w:b/>
            <w:bCs/>
            <w:color w:val="auto"/>
            <w:sz w:val="24"/>
            <w:szCs w:val="24"/>
            <w:lang w:val="ca-ES"/>
          </w:rPr>
          <w:t>www.causseclinic.com</w:t>
        </w:r>
      </w:hyperlink>
    </w:p>
    <w:p w14:paraId="0B392729" w14:textId="0B120CB3" w:rsidR="00BF5263" w:rsidRDefault="00BF5263" w:rsidP="00E700BB">
      <w:pPr>
        <w:rPr>
          <w:b/>
          <w:bCs/>
          <w:sz w:val="24"/>
          <w:szCs w:val="24"/>
          <w:u w:val="single"/>
          <w:lang w:val="ca-ES"/>
        </w:rPr>
      </w:pPr>
      <w:r>
        <w:rPr>
          <w:b/>
          <w:bCs/>
          <w:sz w:val="24"/>
          <w:szCs w:val="24"/>
          <w:u w:val="single"/>
          <w:lang w:val="ca-ES"/>
        </w:rPr>
        <w:t>CONSENTIMENTS INFORMATS</w:t>
      </w:r>
    </w:p>
    <w:p w14:paraId="02618AD5" w14:textId="530F8CF7" w:rsidR="00CD6941" w:rsidRPr="00BF5263" w:rsidRDefault="00BF5263" w:rsidP="00CD6941">
      <w:pPr>
        <w:jc w:val="both"/>
        <w:rPr>
          <w:sz w:val="24"/>
          <w:szCs w:val="24"/>
          <w:lang w:val="ca-ES"/>
        </w:rPr>
      </w:pPr>
      <w:r>
        <w:rPr>
          <w:sz w:val="24"/>
          <w:szCs w:val="24"/>
          <w:lang w:val="ca-ES"/>
        </w:rPr>
        <w:t>Per poder realitzar determinades exploracions, tractaments o qualsevol intervenció quirúrgica</w:t>
      </w:r>
      <w:r w:rsidR="00CD6941">
        <w:rPr>
          <w:sz w:val="24"/>
          <w:szCs w:val="24"/>
          <w:lang w:val="ca-ES"/>
        </w:rPr>
        <w:t xml:space="preserve">, es necessari el seu consentiment per escrit. Per això en cas que sigui necessari, </w:t>
      </w:r>
      <w:r w:rsidR="00CD6941">
        <w:rPr>
          <w:sz w:val="24"/>
          <w:szCs w:val="24"/>
          <w:lang w:val="ca-ES"/>
        </w:rPr>
        <w:lastRenderedPageBreak/>
        <w:t>haurà de llegir atentament i posteriorment firmar, acceptant o rebutjant. Si te qualsevol dubte, demani tots els aclariments que  necessiti.</w:t>
      </w:r>
    </w:p>
    <w:p w14:paraId="4D3BF63F" w14:textId="05939EA1" w:rsidR="00E700BB" w:rsidRDefault="00E700BB" w:rsidP="00E700BB">
      <w:pPr>
        <w:rPr>
          <w:b/>
          <w:bCs/>
          <w:sz w:val="24"/>
          <w:szCs w:val="24"/>
          <w:u w:val="single"/>
          <w:lang w:val="ca-ES"/>
        </w:rPr>
      </w:pPr>
      <w:r>
        <w:rPr>
          <w:b/>
          <w:bCs/>
          <w:sz w:val="24"/>
          <w:szCs w:val="24"/>
          <w:u w:val="single"/>
          <w:lang w:val="ca-ES"/>
        </w:rPr>
        <w:t>SERVEI ADMISSIONS</w:t>
      </w:r>
    </w:p>
    <w:p w14:paraId="2689A31C" w14:textId="4D5EFA30" w:rsidR="00E700BB" w:rsidRDefault="00E700BB" w:rsidP="008257A8">
      <w:pPr>
        <w:jc w:val="both"/>
        <w:rPr>
          <w:sz w:val="24"/>
          <w:szCs w:val="24"/>
          <w:lang w:val="ca-ES"/>
        </w:rPr>
      </w:pPr>
      <w:r>
        <w:rPr>
          <w:sz w:val="24"/>
          <w:szCs w:val="24"/>
          <w:lang w:val="ca-ES"/>
        </w:rPr>
        <w:t>El servei s’encarrega de registrar dades dels usuaris, ingressos, altes, gestions d’agendes, de cita prèvia, etc...</w:t>
      </w:r>
    </w:p>
    <w:p w14:paraId="4FB0E6B8" w14:textId="685135B4" w:rsidR="00E700BB" w:rsidRDefault="00E700BB" w:rsidP="008257A8">
      <w:pPr>
        <w:jc w:val="both"/>
        <w:rPr>
          <w:sz w:val="24"/>
          <w:szCs w:val="24"/>
          <w:lang w:val="ca-ES"/>
        </w:rPr>
      </w:pPr>
      <w:r>
        <w:rPr>
          <w:sz w:val="24"/>
          <w:szCs w:val="24"/>
          <w:lang w:val="ca-ES"/>
        </w:rPr>
        <w:t>A cada departament hi ha un servei d’admissió al qual s’ haurà de dirigir el pacient.</w:t>
      </w:r>
      <w:r w:rsidR="008257A8">
        <w:rPr>
          <w:sz w:val="24"/>
          <w:szCs w:val="24"/>
          <w:lang w:val="ca-ES"/>
        </w:rPr>
        <w:t xml:space="preserve"> L’horari dels departaments es de 08.00h a 21.30h.</w:t>
      </w:r>
    </w:p>
    <w:p w14:paraId="7FEFDFCF" w14:textId="795C729B" w:rsidR="008257A8" w:rsidRDefault="008257A8" w:rsidP="00E700BB">
      <w:pPr>
        <w:rPr>
          <w:b/>
          <w:bCs/>
          <w:sz w:val="24"/>
          <w:szCs w:val="24"/>
          <w:u w:val="single"/>
          <w:lang w:val="ca-ES"/>
        </w:rPr>
      </w:pPr>
      <w:r>
        <w:rPr>
          <w:b/>
          <w:bCs/>
          <w:sz w:val="24"/>
          <w:szCs w:val="24"/>
          <w:u w:val="single"/>
          <w:lang w:val="ca-ES"/>
        </w:rPr>
        <w:t>ARRIBADA A LA CLÍNICA</w:t>
      </w:r>
    </w:p>
    <w:p w14:paraId="6AA58DA8" w14:textId="05979285" w:rsidR="008257A8" w:rsidRDefault="008257A8" w:rsidP="008257A8">
      <w:pPr>
        <w:jc w:val="both"/>
        <w:rPr>
          <w:sz w:val="24"/>
          <w:szCs w:val="24"/>
          <w:lang w:val="ca-ES"/>
        </w:rPr>
      </w:pPr>
      <w:r>
        <w:rPr>
          <w:sz w:val="24"/>
          <w:szCs w:val="24"/>
          <w:lang w:val="ca-ES"/>
        </w:rPr>
        <w:t>Quan arribi a la clínica haurà de dirigir-se al mostrador corresponent, a on l’informaran, li recolliran les dades, faran el registre corresponent. Haurà de presentar la targeta de la mútua amb el DNI. La ubicació es especifica en funció de l’especialitat i l’horari es de 08.00h a 21.30h.</w:t>
      </w:r>
    </w:p>
    <w:p w14:paraId="338E9C37" w14:textId="62C03975" w:rsidR="008257A8" w:rsidRDefault="008257A8" w:rsidP="008257A8">
      <w:pPr>
        <w:jc w:val="both"/>
        <w:rPr>
          <w:b/>
          <w:bCs/>
          <w:sz w:val="24"/>
          <w:szCs w:val="24"/>
          <w:u w:val="single"/>
          <w:lang w:val="ca-ES"/>
        </w:rPr>
      </w:pPr>
      <w:r>
        <w:rPr>
          <w:b/>
          <w:bCs/>
          <w:sz w:val="24"/>
          <w:szCs w:val="24"/>
          <w:u w:val="single"/>
          <w:lang w:val="ca-ES"/>
        </w:rPr>
        <w:t>EXTRACCIONS</w:t>
      </w:r>
    </w:p>
    <w:p w14:paraId="03693851" w14:textId="63A19838" w:rsidR="008257A8" w:rsidRDefault="008257A8" w:rsidP="008257A8">
      <w:pPr>
        <w:jc w:val="both"/>
        <w:rPr>
          <w:sz w:val="24"/>
          <w:szCs w:val="24"/>
          <w:lang w:val="ca-ES"/>
        </w:rPr>
      </w:pPr>
      <w:r>
        <w:rPr>
          <w:sz w:val="24"/>
          <w:szCs w:val="24"/>
          <w:lang w:val="ca-ES"/>
        </w:rPr>
        <w:t>La sala d’extraccions es on es recullen les mostres d’anàlisis clínics, haurà de venir en dejú amb la petició mèdica i la targeta de la mútua. La ubicació es a la planta baixa, i l’horari es de 08.00h a 11.00h</w:t>
      </w:r>
    </w:p>
    <w:p w14:paraId="719F8993" w14:textId="1419C11F" w:rsidR="008257A8" w:rsidRDefault="008257A8" w:rsidP="008257A8">
      <w:pPr>
        <w:jc w:val="both"/>
        <w:rPr>
          <w:b/>
          <w:bCs/>
          <w:sz w:val="24"/>
          <w:szCs w:val="24"/>
          <w:u w:val="single"/>
          <w:lang w:val="ca-ES"/>
        </w:rPr>
      </w:pPr>
      <w:r>
        <w:rPr>
          <w:b/>
          <w:bCs/>
          <w:sz w:val="24"/>
          <w:szCs w:val="24"/>
          <w:u w:val="single"/>
          <w:lang w:val="ca-ES"/>
        </w:rPr>
        <w:t>LA CONSULTA</w:t>
      </w:r>
    </w:p>
    <w:p w14:paraId="6E37FD79" w14:textId="52B9B73E" w:rsidR="008257A8" w:rsidRDefault="008257A8" w:rsidP="008257A8">
      <w:pPr>
        <w:jc w:val="both"/>
        <w:rPr>
          <w:sz w:val="24"/>
          <w:szCs w:val="24"/>
          <w:lang w:val="ca-ES"/>
        </w:rPr>
      </w:pPr>
      <w:r>
        <w:rPr>
          <w:sz w:val="24"/>
          <w:szCs w:val="24"/>
          <w:lang w:val="ca-ES"/>
        </w:rPr>
        <w:t>Quan arribi a la sala d’espera de la consulta, haurà de donar les dades a l’administrativa per que realitzi l’entrada del pacient. A vegades l’horari de la cita programada no s’ajustarà a l’horari que serà atès, ja que pot variar en funció de les necessitats de cada pacient.</w:t>
      </w:r>
    </w:p>
    <w:p w14:paraId="39B7A6A2" w14:textId="4F6F2063" w:rsidR="008257A8" w:rsidRDefault="008257A8" w:rsidP="008257A8">
      <w:pPr>
        <w:jc w:val="both"/>
        <w:rPr>
          <w:sz w:val="24"/>
          <w:szCs w:val="24"/>
          <w:lang w:val="ca-ES"/>
        </w:rPr>
      </w:pPr>
      <w:r>
        <w:rPr>
          <w:sz w:val="24"/>
          <w:szCs w:val="24"/>
          <w:lang w:val="ca-ES"/>
        </w:rPr>
        <w:t xml:space="preserve">Un cop atès, la consulta constarà de l’actualització de la seva historia clínica i de la exploració física corresponent, també l’indicaran les proves </w:t>
      </w:r>
      <w:r w:rsidR="00480DFA">
        <w:rPr>
          <w:sz w:val="24"/>
          <w:szCs w:val="24"/>
          <w:lang w:val="ca-ES"/>
        </w:rPr>
        <w:t>a realitzar i les visites successives previstes, amb la finalitat d’informar-li del resultat de les proves i el tractament en cas de ser necessari.</w:t>
      </w:r>
    </w:p>
    <w:p w14:paraId="753A502D" w14:textId="2AC0EF41" w:rsidR="00480DFA" w:rsidRDefault="00480DFA" w:rsidP="008257A8">
      <w:pPr>
        <w:jc w:val="both"/>
        <w:rPr>
          <w:sz w:val="24"/>
          <w:szCs w:val="24"/>
          <w:lang w:val="ca-ES"/>
        </w:rPr>
      </w:pPr>
      <w:r>
        <w:rPr>
          <w:sz w:val="24"/>
          <w:szCs w:val="24"/>
          <w:lang w:val="ca-ES"/>
        </w:rPr>
        <w:t>Abans de marxar de la consulta, asseguris de tenir tota la informació sobre les instruccions en relació a les cures a realitzar a casa, el tractament a seguir i la data de la propera revisió.</w:t>
      </w:r>
    </w:p>
    <w:p w14:paraId="0DA41640" w14:textId="65C2089B" w:rsidR="00480DFA" w:rsidRDefault="00480DFA" w:rsidP="008257A8">
      <w:pPr>
        <w:jc w:val="both"/>
        <w:rPr>
          <w:b/>
          <w:bCs/>
          <w:sz w:val="24"/>
          <w:szCs w:val="24"/>
          <w:u w:val="single"/>
          <w:lang w:val="ca-ES"/>
        </w:rPr>
      </w:pPr>
      <w:r>
        <w:rPr>
          <w:b/>
          <w:bCs/>
          <w:sz w:val="24"/>
          <w:szCs w:val="24"/>
          <w:u w:val="single"/>
          <w:lang w:val="ca-ES"/>
        </w:rPr>
        <w:t>REHABILITACIÓ</w:t>
      </w:r>
    </w:p>
    <w:p w14:paraId="13961001" w14:textId="7CD5BC74" w:rsidR="00480DFA" w:rsidRDefault="00480DFA" w:rsidP="008257A8">
      <w:pPr>
        <w:jc w:val="both"/>
        <w:rPr>
          <w:sz w:val="24"/>
          <w:szCs w:val="24"/>
          <w:lang w:val="ca-ES"/>
        </w:rPr>
      </w:pPr>
      <w:r>
        <w:rPr>
          <w:sz w:val="24"/>
          <w:szCs w:val="24"/>
          <w:lang w:val="ca-ES"/>
        </w:rPr>
        <w:t>El servei de rehabilitació està gestionat per Fisiomedic Girona, es realitza mitjançant cita prèvia i sota prescripció mèdica. La ubicació es a la quarta planta de l’edifici de Heroïnes de Santa Bàrbara, i l’horari es de 08.00h a 20.00h</w:t>
      </w:r>
    </w:p>
    <w:p w14:paraId="144B6D25" w14:textId="644303A0" w:rsidR="00480DFA" w:rsidRDefault="00480DFA" w:rsidP="008257A8">
      <w:pPr>
        <w:jc w:val="both"/>
        <w:rPr>
          <w:b/>
          <w:bCs/>
          <w:sz w:val="24"/>
          <w:szCs w:val="24"/>
          <w:u w:val="single"/>
          <w:lang w:val="ca-ES"/>
        </w:rPr>
      </w:pPr>
      <w:r>
        <w:rPr>
          <w:b/>
          <w:bCs/>
          <w:sz w:val="24"/>
          <w:szCs w:val="24"/>
          <w:u w:val="single"/>
          <w:lang w:val="ca-ES"/>
        </w:rPr>
        <w:t>RADIODIAGNOSTIC</w:t>
      </w:r>
    </w:p>
    <w:p w14:paraId="79EF0CAE" w14:textId="408251DF" w:rsidR="00480DFA" w:rsidRDefault="00480DFA" w:rsidP="008257A8">
      <w:pPr>
        <w:jc w:val="both"/>
        <w:rPr>
          <w:sz w:val="24"/>
          <w:szCs w:val="24"/>
          <w:lang w:val="ca-ES"/>
        </w:rPr>
      </w:pPr>
      <w:r>
        <w:rPr>
          <w:sz w:val="24"/>
          <w:szCs w:val="24"/>
          <w:lang w:val="ca-ES"/>
        </w:rPr>
        <w:t xml:space="preserve">Al servei de radiologia, es poden realitzar TAC, RMN, Exploracions completaries, ECOS, MAMOS, Radiologia Convencional i Telemando. La ubicació es a la planta baixa. Les </w:t>
      </w:r>
      <w:r>
        <w:rPr>
          <w:sz w:val="24"/>
          <w:szCs w:val="24"/>
          <w:lang w:val="ca-ES"/>
        </w:rPr>
        <w:lastRenderedPageBreak/>
        <w:t>exploracions es realitzen amb cita prèvia, la radiologia convencional a demanda de 08.00h a 21.30h.</w:t>
      </w:r>
    </w:p>
    <w:p w14:paraId="7432C984" w14:textId="77777777" w:rsidR="00BF5263" w:rsidRDefault="00BF5263" w:rsidP="008257A8">
      <w:pPr>
        <w:jc w:val="both"/>
        <w:rPr>
          <w:b/>
          <w:bCs/>
          <w:sz w:val="24"/>
          <w:szCs w:val="24"/>
          <w:u w:val="single"/>
          <w:lang w:val="ca-ES"/>
        </w:rPr>
      </w:pPr>
    </w:p>
    <w:p w14:paraId="103A64B1" w14:textId="14F41E15" w:rsidR="00480DFA" w:rsidRDefault="00480DFA" w:rsidP="008257A8">
      <w:pPr>
        <w:jc w:val="both"/>
        <w:rPr>
          <w:sz w:val="24"/>
          <w:szCs w:val="24"/>
          <w:lang w:val="ca-ES"/>
        </w:rPr>
      </w:pPr>
      <w:r>
        <w:rPr>
          <w:b/>
          <w:bCs/>
          <w:sz w:val="24"/>
          <w:szCs w:val="24"/>
          <w:u w:val="single"/>
          <w:lang w:val="ca-ES"/>
        </w:rPr>
        <w:t>INFORMES I JUSTIFICANTS</w:t>
      </w:r>
    </w:p>
    <w:p w14:paraId="42FF1999" w14:textId="619E8E68" w:rsidR="00480DFA" w:rsidRDefault="00480DFA" w:rsidP="008257A8">
      <w:pPr>
        <w:jc w:val="both"/>
        <w:rPr>
          <w:sz w:val="24"/>
          <w:szCs w:val="24"/>
          <w:lang w:val="ca-ES"/>
        </w:rPr>
      </w:pPr>
      <w:r>
        <w:rPr>
          <w:sz w:val="24"/>
          <w:szCs w:val="24"/>
          <w:lang w:val="ca-ES"/>
        </w:rPr>
        <w:t>Els justificants es poden sol·licitar a qualsevol taulell de la clínica.</w:t>
      </w:r>
      <w:r w:rsidR="00D623B4">
        <w:rPr>
          <w:sz w:val="24"/>
          <w:szCs w:val="24"/>
          <w:lang w:val="ca-ES"/>
        </w:rPr>
        <w:t xml:space="preserve"> </w:t>
      </w:r>
      <w:r>
        <w:rPr>
          <w:sz w:val="24"/>
          <w:szCs w:val="24"/>
          <w:lang w:val="ca-ES"/>
        </w:rPr>
        <w:t>Els informes o documentació de la historia clínica, s’hauran de sol·licitar per escrit mitjançant formulari corresponent.</w:t>
      </w:r>
    </w:p>
    <w:p w14:paraId="5780B126" w14:textId="5055FB6C" w:rsidR="00480DFA" w:rsidRDefault="00480DFA" w:rsidP="008257A8">
      <w:pPr>
        <w:jc w:val="both"/>
        <w:rPr>
          <w:b/>
          <w:bCs/>
          <w:sz w:val="24"/>
          <w:szCs w:val="24"/>
          <w:u w:val="single"/>
          <w:lang w:val="ca-ES"/>
        </w:rPr>
      </w:pPr>
      <w:r>
        <w:rPr>
          <w:b/>
          <w:bCs/>
          <w:sz w:val="24"/>
          <w:szCs w:val="24"/>
          <w:u w:val="single"/>
          <w:lang w:val="ca-ES"/>
        </w:rPr>
        <w:t>URGENCIES</w:t>
      </w:r>
    </w:p>
    <w:p w14:paraId="0D9B4F3B" w14:textId="03D386C8" w:rsidR="00480DFA" w:rsidRDefault="00480DFA" w:rsidP="008257A8">
      <w:pPr>
        <w:jc w:val="both"/>
        <w:rPr>
          <w:sz w:val="24"/>
          <w:szCs w:val="24"/>
          <w:lang w:val="ca-ES"/>
        </w:rPr>
      </w:pPr>
      <w:r>
        <w:rPr>
          <w:sz w:val="24"/>
          <w:szCs w:val="24"/>
          <w:lang w:val="ca-ES"/>
        </w:rPr>
        <w:t xml:space="preserve">El servei </w:t>
      </w:r>
      <w:r w:rsidR="00E12527">
        <w:rPr>
          <w:sz w:val="24"/>
          <w:szCs w:val="24"/>
          <w:lang w:val="ca-ES"/>
        </w:rPr>
        <w:t>d’urgències</w:t>
      </w:r>
      <w:r>
        <w:rPr>
          <w:sz w:val="24"/>
          <w:szCs w:val="24"/>
          <w:lang w:val="ca-ES"/>
        </w:rPr>
        <w:t xml:space="preserve"> esta gestionat per l’empresa IMEDICI24, esta format per un equip de </w:t>
      </w:r>
      <w:r w:rsidR="00E12527">
        <w:rPr>
          <w:sz w:val="24"/>
          <w:szCs w:val="24"/>
          <w:lang w:val="ca-ES"/>
        </w:rPr>
        <w:t xml:space="preserve">12 </w:t>
      </w:r>
      <w:r>
        <w:rPr>
          <w:sz w:val="24"/>
          <w:szCs w:val="24"/>
          <w:lang w:val="ca-ES"/>
        </w:rPr>
        <w:t xml:space="preserve">professionals, </w:t>
      </w:r>
      <w:r w:rsidR="00E12527">
        <w:rPr>
          <w:sz w:val="24"/>
          <w:szCs w:val="24"/>
          <w:lang w:val="ca-ES"/>
        </w:rPr>
        <w:t xml:space="preserve">que atenen urgències les 24 hores els 365 dies de l’any, amb el suport de la resta de serveis de clínica. </w:t>
      </w:r>
    </w:p>
    <w:p w14:paraId="64E655A2" w14:textId="4E5FBD0A" w:rsidR="00E12527" w:rsidRDefault="00E12527" w:rsidP="008257A8">
      <w:pPr>
        <w:jc w:val="both"/>
        <w:rPr>
          <w:sz w:val="24"/>
          <w:szCs w:val="24"/>
          <w:lang w:val="ca-ES"/>
        </w:rPr>
      </w:pPr>
      <w:r>
        <w:rPr>
          <w:sz w:val="24"/>
          <w:szCs w:val="24"/>
          <w:lang w:val="ca-ES"/>
        </w:rPr>
        <w:t xml:space="preserve">El servei d’urgències esta equipat d’una recepció, 8 box, una sala de cures Intermitjes, totalment equipats i adaptats. </w:t>
      </w:r>
    </w:p>
    <w:p w14:paraId="3EC35724" w14:textId="77777777" w:rsidR="00E12527" w:rsidRDefault="00E12527" w:rsidP="008257A8">
      <w:pPr>
        <w:jc w:val="both"/>
        <w:rPr>
          <w:b/>
          <w:bCs/>
          <w:sz w:val="24"/>
          <w:szCs w:val="24"/>
          <w:u w:val="single"/>
          <w:lang w:val="ca-ES"/>
        </w:rPr>
      </w:pPr>
    </w:p>
    <w:p w14:paraId="2A1D3C1C" w14:textId="77777777" w:rsidR="003C2332" w:rsidRDefault="00E12527" w:rsidP="003C2332">
      <w:pPr>
        <w:rPr>
          <w:b/>
          <w:bCs/>
          <w:sz w:val="32"/>
          <w:szCs w:val="32"/>
          <w:lang w:val="ca-ES"/>
        </w:rPr>
      </w:pPr>
      <w:r w:rsidRPr="003C2332">
        <w:rPr>
          <w:b/>
          <w:bCs/>
          <w:sz w:val="32"/>
          <w:szCs w:val="32"/>
          <w:lang w:val="ca-ES"/>
        </w:rPr>
        <w:t>HOSPITALITZACIÓ</w:t>
      </w:r>
    </w:p>
    <w:p w14:paraId="49E3F788" w14:textId="3131698A" w:rsidR="00E12527" w:rsidRDefault="003C2332" w:rsidP="003C2332">
      <w:pPr>
        <w:rPr>
          <w:b/>
          <w:bCs/>
          <w:sz w:val="24"/>
          <w:szCs w:val="24"/>
          <w:u w:val="single"/>
          <w:lang w:val="ca-ES"/>
        </w:rPr>
      </w:pPr>
      <w:r>
        <w:rPr>
          <w:b/>
          <w:bCs/>
          <w:sz w:val="32"/>
          <w:szCs w:val="32"/>
          <w:lang w:val="ca-ES"/>
        </w:rPr>
        <w:pict w14:anchorId="3B290F01">
          <v:rect id="_x0000_i1030" style="width:0;height:1.5pt" o:hralign="center" o:hrstd="t" o:hr="t" fillcolor="#a0a0a0" stroked="f"/>
        </w:pict>
      </w:r>
    </w:p>
    <w:p w14:paraId="69C045A2" w14:textId="4BB4DA13" w:rsidR="00E12527" w:rsidRPr="00803E8D" w:rsidRDefault="00E12527" w:rsidP="008257A8">
      <w:pPr>
        <w:jc w:val="both"/>
        <w:rPr>
          <w:b/>
          <w:bCs/>
          <w:sz w:val="24"/>
          <w:szCs w:val="24"/>
          <w:u w:val="single"/>
          <w:lang w:val="ca-ES"/>
        </w:rPr>
      </w:pPr>
      <w:r w:rsidRPr="00803E8D">
        <w:rPr>
          <w:b/>
          <w:bCs/>
          <w:sz w:val="24"/>
          <w:szCs w:val="24"/>
          <w:u w:val="single"/>
          <w:lang w:val="ca-ES"/>
        </w:rPr>
        <w:t>INGRÉS</w:t>
      </w:r>
    </w:p>
    <w:p w14:paraId="741EDA66" w14:textId="77777777" w:rsidR="00E12527" w:rsidRDefault="00E12527" w:rsidP="008257A8">
      <w:pPr>
        <w:jc w:val="both"/>
        <w:rPr>
          <w:sz w:val="24"/>
          <w:szCs w:val="24"/>
          <w:u w:val="single"/>
          <w:lang w:val="ca-ES"/>
        </w:rPr>
      </w:pPr>
    </w:p>
    <w:p w14:paraId="3E16A569" w14:textId="0443E0B9" w:rsidR="00E12527" w:rsidRPr="00BF5263" w:rsidRDefault="00E12527" w:rsidP="00E12527">
      <w:pPr>
        <w:pStyle w:val="Prrafodelista"/>
        <w:numPr>
          <w:ilvl w:val="0"/>
          <w:numId w:val="8"/>
        </w:numPr>
        <w:jc w:val="both"/>
        <w:rPr>
          <w:sz w:val="24"/>
          <w:szCs w:val="24"/>
          <w:u w:val="single"/>
          <w:lang w:val="ca-ES"/>
        </w:rPr>
      </w:pPr>
      <w:r>
        <w:rPr>
          <w:sz w:val="24"/>
          <w:szCs w:val="24"/>
          <w:lang w:val="ca-ES"/>
        </w:rPr>
        <w:t>A l’arriba</w:t>
      </w:r>
      <w:r w:rsidR="00D623B4">
        <w:rPr>
          <w:sz w:val="24"/>
          <w:szCs w:val="24"/>
          <w:lang w:val="ca-ES"/>
        </w:rPr>
        <w:t>da</w:t>
      </w:r>
      <w:r>
        <w:rPr>
          <w:sz w:val="24"/>
          <w:szCs w:val="24"/>
          <w:lang w:val="ca-ES"/>
        </w:rPr>
        <w:t xml:space="preserve"> a la clínica, el servei d’admissions d’hospitalitzats, el rebrem i li donarem tota la informació necessària per a la seva estada</w:t>
      </w:r>
    </w:p>
    <w:p w14:paraId="3B10D30D" w14:textId="694134CD" w:rsidR="00BF5263" w:rsidRPr="00E12527" w:rsidRDefault="00BF5263" w:rsidP="00E12527">
      <w:pPr>
        <w:pStyle w:val="Prrafodelista"/>
        <w:numPr>
          <w:ilvl w:val="0"/>
          <w:numId w:val="8"/>
        </w:numPr>
        <w:jc w:val="both"/>
        <w:rPr>
          <w:sz w:val="24"/>
          <w:szCs w:val="24"/>
          <w:u w:val="single"/>
          <w:lang w:val="ca-ES"/>
        </w:rPr>
      </w:pPr>
      <w:r>
        <w:rPr>
          <w:sz w:val="24"/>
          <w:szCs w:val="24"/>
          <w:lang w:val="ca-ES"/>
        </w:rPr>
        <w:t>En el moment de l’ingrés, se li col·locarà una polsera identificativa, es important que la dugui durant tot l’ingrés, fins que la infermera li retiri al moment de l’alta.</w:t>
      </w:r>
    </w:p>
    <w:p w14:paraId="7CC8FC5D" w14:textId="6F585019" w:rsidR="00E12527" w:rsidRPr="00E12527" w:rsidRDefault="00E12527" w:rsidP="00E12527">
      <w:pPr>
        <w:pStyle w:val="Prrafodelista"/>
        <w:numPr>
          <w:ilvl w:val="0"/>
          <w:numId w:val="8"/>
        </w:numPr>
        <w:jc w:val="both"/>
        <w:rPr>
          <w:sz w:val="24"/>
          <w:szCs w:val="24"/>
          <w:u w:val="single"/>
          <w:lang w:val="ca-ES"/>
        </w:rPr>
      </w:pPr>
      <w:r>
        <w:rPr>
          <w:sz w:val="24"/>
          <w:szCs w:val="24"/>
          <w:lang w:val="ca-ES"/>
        </w:rPr>
        <w:t>Si el seu ingrés es programat el dia abans, el trucarem per informar de l’hora d’ingrés.</w:t>
      </w:r>
    </w:p>
    <w:p w14:paraId="2A05BA75" w14:textId="0CEE51E2" w:rsidR="00E12527" w:rsidRPr="00E12527" w:rsidRDefault="00E12527" w:rsidP="00E12527">
      <w:pPr>
        <w:pStyle w:val="Prrafodelista"/>
        <w:numPr>
          <w:ilvl w:val="0"/>
          <w:numId w:val="8"/>
        </w:numPr>
        <w:jc w:val="both"/>
        <w:rPr>
          <w:sz w:val="24"/>
          <w:szCs w:val="24"/>
          <w:u w:val="single"/>
          <w:lang w:val="ca-ES"/>
        </w:rPr>
      </w:pPr>
      <w:r>
        <w:rPr>
          <w:sz w:val="24"/>
          <w:szCs w:val="24"/>
          <w:lang w:val="ca-ES"/>
        </w:rPr>
        <w:t>Si el seu ingrés es produeix des de el servei d’urgències, l’acompanyant haurà de formalitzar l’ingrés el mes aviat possible.</w:t>
      </w:r>
    </w:p>
    <w:p w14:paraId="2DC81163" w14:textId="238A0A89" w:rsidR="00E12527" w:rsidRPr="00E12527" w:rsidRDefault="00E12527" w:rsidP="00E12527">
      <w:pPr>
        <w:pStyle w:val="Prrafodelista"/>
        <w:numPr>
          <w:ilvl w:val="0"/>
          <w:numId w:val="8"/>
        </w:numPr>
        <w:jc w:val="both"/>
        <w:rPr>
          <w:sz w:val="24"/>
          <w:szCs w:val="24"/>
          <w:u w:val="single"/>
          <w:lang w:val="ca-ES"/>
        </w:rPr>
      </w:pPr>
      <w:r>
        <w:rPr>
          <w:sz w:val="24"/>
          <w:szCs w:val="24"/>
          <w:lang w:val="ca-ES"/>
        </w:rPr>
        <w:t>Si l’ingrés es per realitzar alguna cirurgia, es convenient que només vingui amb un sol acompanya</w:t>
      </w:r>
      <w:r w:rsidR="00D623B4">
        <w:rPr>
          <w:sz w:val="24"/>
          <w:szCs w:val="24"/>
          <w:lang w:val="ca-ES"/>
        </w:rPr>
        <w:t>n</w:t>
      </w:r>
      <w:r>
        <w:rPr>
          <w:sz w:val="24"/>
          <w:szCs w:val="24"/>
          <w:lang w:val="ca-ES"/>
        </w:rPr>
        <w:t>t.</w:t>
      </w:r>
    </w:p>
    <w:p w14:paraId="7A34E873" w14:textId="707B029D" w:rsidR="00E12527" w:rsidRPr="00B52C28" w:rsidRDefault="00E12527" w:rsidP="00E12527">
      <w:pPr>
        <w:pStyle w:val="Prrafodelista"/>
        <w:numPr>
          <w:ilvl w:val="0"/>
          <w:numId w:val="8"/>
        </w:numPr>
        <w:jc w:val="both"/>
        <w:rPr>
          <w:sz w:val="24"/>
          <w:szCs w:val="24"/>
          <w:u w:val="single"/>
          <w:lang w:val="ca-ES"/>
        </w:rPr>
      </w:pPr>
      <w:r>
        <w:rPr>
          <w:sz w:val="24"/>
          <w:szCs w:val="24"/>
          <w:lang w:val="ca-ES"/>
        </w:rPr>
        <w:t>Per qualsevol dubte sobre el seu ingrés pot comunicar-se amb el departament</w:t>
      </w:r>
      <w:r w:rsidR="00D623B4">
        <w:rPr>
          <w:sz w:val="24"/>
          <w:szCs w:val="24"/>
          <w:lang w:val="ca-ES"/>
        </w:rPr>
        <w:t xml:space="preserve"> d’admissions</w:t>
      </w:r>
      <w:r>
        <w:rPr>
          <w:sz w:val="24"/>
          <w:szCs w:val="24"/>
          <w:lang w:val="ca-ES"/>
        </w:rPr>
        <w:t xml:space="preserve">, </w:t>
      </w:r>
      <w:r w:rsidRPr="00B52C28">
        <w:rPr>
          <w:sz w:val="24"/>
          <w:szCs w:val="24"/>
          <w:lang w:val="ca-ES"/>
        </w:rPr>
        <w:t xml:space="preserve">extensió interna 200, telèfon directe </w:t>
      </w:r>
      <w:r w:rsidRPr="00B52C28">
        <w:rPr>
          <w:lang w:val="ca-ES"/>
        </w:rPr>
        <w:t>972483421.</w:t>
      </w:r>
    </w:p>
    <w:p w14:paraId="06D9A882" w14:textId="54665B03" w:rsidR="00E12527" w:rsidRPr="00B52C28" w:rsidRDefault="00E12527" w:rsidP="00E12527">
      <w:pPr>
        <w:pStyle w:val="Prrafodelista"/>
        <w:numPr>
          <w:ilvl w:val="0"/>
          <w:numId w:val="8"/>
        </w:numPr>
        <w:jc w:val="both"/>
        <w:rPr>
          <w:sz w:val="24"/>
          <w:szCs w:val="24"/>
          <w:u w:val="single"/>
          <w:lang w:val="ca-ES"/>
        </w:rPr>
      </w:pPr>
      <w:r w:rsidRPr="00B52C28">
        <w:rPr>
          <w:lang w:val="ca-ES"/>
        </w:rPr>
        <w:t>Per l</w:t>
      </w:r>
      <w:r w:rsidR="00B52C28" w:rsidRPr="00B52C28">
        <w:rPr>
          <w:lang w:val="ca-ES"/>
        </w:rPr>
        <w:t xml:space="preserve">’ </w:t>
      </w:r>
      <w:r w:rsidRPr="00B52C28">
        <w:rPr>
          <w:lang w:val="ca-ES"/>
        </w:rPr>
        <w:t>es</w:t>
      </w:r>
      <w:r w:rsidR="00B52C28" w:rsidRPr="00B52C28">
        <w:rPr>
          <w:lang w:val="ca-ES"/>
        </w:rPr>
        <w:t xml:space="preserve">tada a la clínica, haurà de dur articles d’us  </w:t>
      </w:r>
      <w:r w:rsidR="00B52C28">
        <w:rPr>
          <w:lang w:val="ca-ES"/>
        </w:rPr>
        <w:t xml:space="preserve">personal, necesser amb raspall de dents, pasta, desodorant etc... </w:t>
      </w:r>
    </w:p>
    <w:p w14:paraId="2327C4D4" w14:textId="77777777" w:rsidR="00B52C28" w:rsidRDefault="00B52C28" w:rsidP="00B52C28">
      <w:pPr>
        <w:jc w:val="both"/>
        <w:rPr>
          <w:b/>
          <w:bCs/>
          <w:sz w:val="24"/>
          <w:szCs w:val="24"/>
          <w:u w:val="single"/>
          <w:lang w:val="ca-ES"/>
        </w:rPr>
      </w:pPr>
    </w:p>
    <w:p w14:paraId="75BE5BA0" w14:textId="47B6CA2A" w:rsidR="00B52C28" w:rsidRDefault="00B52C28" w:rsidP="00B52C28">
      <w:pPr>
        <w:jc w:val="both"/>
        <w:rPr>
          <w:b/>
          <w:bCs/>
          <w:sz w:val="24"/>
          <w:szCs w:val="24"/>
          <w:u w:val="single"/>
          <w:lang w:val="ca-ES"/>
        </w:rPr>
      </w:pPr>
      <w:r>
        <w:rPr>
          <w:b/>
          <w:bCs/>
          <w:sz w:val="24"/>
          <w:szCs w:val="24"/>
          <w:u w:val="single"/>
          <w:lang w:val="ca-ES"/>
        </w:rPr>
        <w:lastRenderedPageBreak/>
        <w:t>La clínica no es fa responsable del deteriorament, robatori o pèrdua de les seves pertinències, ni objectes de valor.</w:t>
      </w:r>
    </w:p>
    <w:p w14:paraId="4A767C3B" w14:textId="3E88CE82" w:rsidR="00B52C28" w:rsidRDefault="00B52C28" w:rsidP="00B52C28">
      <w:pPr>
        <w:jc w:val="both"/>
        <w:rPr>
          <w:b/>
          <w:bCs/>
          <w:sz w:val="24"/>
          <w:szCs w:val="24"/>
          <w:u w:val="single"/>
          <w:lang w:val="ca-ES"/>
        </w:rPr>
      </w:pPr>
    </w:p>
    <w:p w14:paraId="21671A5C" w14:textId="205B176E" w:rsidR="00B52C28" w:rsidRPr="00B52C28" w:rsidRDefault="00B52C28" w:rsidP="00B52C28">
      <w:pPr>
        <w:pStyle w:val="Prrafodelista"/>
        <w:numPr>
          <w:ilvl w:val="0"/>
          <w:numId w:val="9"/>
        </w:numPr>
        <w:jc w:val="both"/>
        <w:rPr>
          <w:b/>
          <w:bCs/>
          <w:sz w:val="24"/>
          <w:szCs w:val="24"/>
          <w:u w:val="single"/>
          <w:lang w:val="ca-ES"/>
        </w:rPr>
      </w:pPr>
      <w:r>
        <w:rPr>
          <w:sz w:val="24"/>
          <w:szCs w:val="24"/>
          <w:lang w:val="ca-ES"/>
        </w:rPr>
        <w:t>NO OBLIDI PORTAR : DNI, targeta de la mútua, autorització corresponent, informes o proves prèvies.</w:t>
      </w:r>
      <w:r w:rsidR="00D623B4">
        <w:rPr>
          <w:sz w:val="24"/>
          <w:szCs w:val="24"/>
          <w:lang w:val="ca-ES"/>
        </w:rPr>
        <w:t xml:space="preserve"> Recepta electrònica en cas de prendre medicació habitual.</w:t>
      </w:r>
    </w:p>
    <w:p w14:paraId="03638507" w14:textId="76FDF0C9" w:rsidR="00B52C28" w:rsidRPr="00B52C28" w:rsidRDefault="00B52C28" w:rsidP="00B52C28">
      <w:pPr>
        <w:pStyle w:val="Prrafodelista"/>
        <w:numPr>
          <w:ilvl w:val="0"/>
          <w:numId w:val="9"/>
        </w:numPr>
        <w:jc w:val="both"/>
        <w:rPr>
          <w:b/>
          <w:bCs/>
          <w:sz w:val="24"/>
          <w:szCs w:val="24"/>
          <w:u w:val="single"/>
          <w:lang w:val="ca-ES"/>
        </w:rPr>
      </w:pPr>
      <w:r>
        <w:rPr>
          <w:sz w:val="24"/>
          <w:szCs w:val="24"/>
          <w:lang w:val="ca-ES"/>
        </w:rPr>
        <w:t>EVITI PORTAR : Objectes de valor (joies, diners, etc...)</w:t>
      </w:r>
    </w:p>
    <w:p w14:paraId="070B47BC" w14:textId="485133CE" w:rsidR="00B52C28" w:rsidRPr="00815250" w:rsidRDefault="00815250" w:rsidP="00B52C28">
      <w:pPr>
        <w:pStyle w:val="Prrafodelista"/>
        <w:numPr>
          <w:ilvl w:val="0"/>
          <w:numId w:val="9"/>
        </w:numPr>
        <w:jc w:val="both"/>
        <w:rPr>
          <w:b/>
          <w:bCs/>
          <w:sz w:val="24"/>
          <w:szCs w:val="24"/>
          <w:u w:val="single"/>
          <w:lang w:val="ca-ES"/>
        </w:rPr>
      </w:pPr>
      <w:r>
        <w:rPr>
          <w:sz w:val="24"/>
          <w:szCs w:val="24"/>
          <w:lang w:val="ca-ES"/>
        </w:rPr>
        <w:t>Els professionals de la clínica duen una targeta identificativa en la que consta el nom del treballador/a, i la seva categoria professional.</w:t>
      </w:r>
    </w:p>
    <w:p w14:paraId="6E3D3F4C" w14:textId="43A4E6BD" w:rsidR="00815250" w:rsidRDefault="00815250" w:rsidP="00815250">
      <w:pPr>
        <w:jc w:val="both"/>
        <w:rPr>
          <w:b/>
          <w:bCs/>
          <w:sz w:val="24"/>
          <w:szCs w:val="24"/>
          <w:u w:val="single"/>
          <w:lang w:val="ca-ES"/>
        </w:rPr>
      </w:pPr>
    </w:p>
    <w:p w14:paraId="2834ABE4" w14:textId="4901D7CE" w:rsidR="00815250" w:rsidRPr="00803E8D" w:rsidRDefault="00815250" w:rsidP="00815250">
      <w:pPr>
        <w:jc w:val="both"/>
        <w:rPr>
          <w:b/>
          <w:bCs/>
          <w:sz w:val="24"/>
          <w:szCs w:val="24"/>
          <w:u w:val="single"/>
          <w:lang w:val="ca-ES"/>
        </w:rPr>
      </w:pPr>
      <w:r w:rsidRPr="00803E8D">
        <w:rPr>
          <w:b/>
          <w:bCs/>
          <w:sz w:val="24"/>
          <w:szCs w:val="24"/>
          <w:u w:val="single"/>
          <w:lang w:val="ca-ES"/>
        </w:rPr>
        <w:t>LA ESTADA</w:t>
      </w:r>
    </w:p>
    <w:p w14:paraId="66C0C80F" w14:textId="0CC7D992" w:rsidR="00815250" w:rsidRDefault="00815250" w:rsidP="00815250">
      <w:pPr>
        <w:jc w:val="both"/>
        <w:rPr>
          <w:sz w:val="24"/>
          <w:szCs w:val="24"/>
          <w:lang w:val="ca-ES"/>
        </w:rPr>
      </w:pPr>
    </w:p>
    <w:p w14:paraId="69F25BA7" w14:textId="07B0C1D9" w:rsidR="00815250" w:rsidRDefault="00815250" w:rsidP="00815250">
      <w:pPr>
        <w:pStyle w:val="Prrafodelista"/>
        <w:numPr>
          <w:ilvl w:val="0"/>
          <w:numId w:val="10"/>
        </w:numPr>
        <w:jc w:val="both"/>
        <w:rPr>
          <w:sz w:val="24"/>
          <w:szCs w:val="24"/>
          <w:lang w:val="ca-ES"/>
        </w:rPr>
      </w:pPr>
      <w:r>
        <w:rPr>
          <w:sz w:val="24"/>
          <w:szCs w:val="24"/>
          <w:lang w:val="ca-ES"/>
        </w:rPr>
        <w:t>Des del moment del seu ingrés se li assignarà el metge responsable, així com una infermera referent, per poder garantizar el seu pla de cura.</w:t>
      </w:r>
    </w:p>
    <w:p w14:paraId="23096711" w14:textId="4CF93CAC" w:rsidR="00815250" w:rsidRDefault="00815250" w:rsidP="00815250">
      <w:pPr>
        <w:pStyle w:val="Prrafodelista"/>
        <w:numPr>
          <w:ilvl w:val="0"/>
          <w:numId w:val="10"/>
        </w:numPr>
        <w:jc w:val="both"/>
        <w:rPr>
          <w:sz w:val="24"/>
          <w:szCs w:val="24"/>
          <w:lang w:val="ca-ES"/>
        </w:rPr>
      </w:pPr>
      <w:r>
        <w:rPr>
          <w:sz w:val="24"/>
          <w:szCs w:val="24"/>
          <w:lang w:val="ca-ES"/>
        </w:rPr>
        <w:t>Diàriament el seu metge responsable el visita, per qualsevol informe o informació als acompanya</w:t>
      </w:r>
      <w:r w:rsidR="003A0C87">
        <w:rPr>
          <w:sz w:val="24"/>
          <w:szCs w:val="24"/>
          <w:lang w:val="ca-ES"/>
        </w:rPr>
        <w:t>n</w:t>
      </w:r>
      <w:r>
        <w:rPr>
          <w:sz w:val="24"/>
          <w:szCs w:val="24"/>
          <w:lang w:val="ca-ES"/>
        </w:rPr>
        <w:t>ts, hi ha un horari establert, pregunti al control d’ infermeria,</w:t>
      </w:r>
      <w:r w:rsidRPr="00815250">
        <w:rPr>
          <w:sz w:val="24"/>
          <w:szCs w:val="24"/>
          <w:lang w:val="ca-ES"/>
        </w:rPr>
        <w:t xml:space="preserve"> ja que pot variar en funció de l’especialitat.</w:t>
      </w:r>
    </w:p>
    <w:p w14:paraId="1335B132" w14:textId="1250A2EB" w:rsidR="00815250" w:rsidRDefault="00815250" w:rsidP="00815250">
      <w:pPr>
        <w:pStyle w:val="Prrafodelista"/>
        <w:numPr>
          <w:ilvl w:val="0"/>
          <w:numId w:val="10"/>
        </w:numPr>
        <w:jc w:val="both"/>
        <w:rPr>
          <w:sz w:val="24"/>
          <w:szCs w:val="24"/>
          <w:lang w:val="ca-ES"/>
        </w:rPr>
      </w:pPr>
      <w:r>
        <w:rPr>
          <w:sz w:val="24"/>
          <w:szCs w:val="24"/>
          <w:lang w:val="ca-ES"/>
        </w:rPr>
        <w:t>A cada planta trobarà un equip d’infermeria que:</w:t>
      </w:r>
    </w:p>
    <w:p w14:paraId="3A86BC75" w14:textId="77777777" w:rsidR="00815250" w:rsidRPr="00815250" w:rsidRDefault="00815250" w:rsidP="00815250">
      <w:pPr>
        <w:pStyle w:val="Prrafodelista"/>
        <w:jc w:val="both"/>
        <w:rPr>
          <w:sz w:val="24"/>
          <w:szCs w:val="24"/>
          <w:lang w:val="ca-ES"/>
        </w:rPr>
      </w:pPr>
    </w:p>
    <w:p w14:paraId="065C338A" w14:textId="557FEFB5" w:rsidR="00815250" w:rsidRDefault="00815250" w:rsidP="00815250">
      <w:pPr>
        <w:pStyle w:val="Prrafodelista"/>
        <w:numPr>
          <w:ilvl w:val="0"/>
          <w:numId w:val="12"/>
        </w:numPr>
        <w:jc w:val="both"/>
        <w:rPr>
          <w:sz w:val="24"/>
          <w:szCs w:val="24"/>
          <w:lang w:val="ca-ES"/>
        </w:rPr>
      </w:pPr>
      <w:r>
        <w:rPr>
          <w:sz w:val="24"/>
          <w:szCs w:val="24"/>
          <w:lang w:val="ca-ES"/>
        </w:rPr>
        <w:t>Es presentarà al moment de l’ingrés i estarà disponible per qualsevol dubte.</w:t>
      </w:r>
    </w:p>
    <w:p w14:paraId="281BD583" w14:textId="4F945C56" w:rsidR="00815250" w:rsidRDefault="00815250" w:rsidP="00815250">
      <w:pPr>
        <w:pStyle w:val="Prrafodelista"/>
        <w:numPr>
          <w:ilvl w:val="0"/>
          <w:numId w:val="12"/>
        </w:numPr>
        <w:jc w:val="both"/>
        <w:rPr>
          <w:sz w:val="24"/>
          <w:szCs w:val="24"/>
          <w:lang w:val="ca-ES"/>
        </w:rPr>
      </w:pPr>
      <w:r>
        <w:rPr>
          <w:sz w:val="24"/>
          <w:szCs w:val="24"/>
          <w:lang w:val="ca-ES"/>
        </w:rPr>
        <w:t>L’informarà com trucar al control mitjançant el timbre que hi ha a la capçalera del llit.</w:t>
      </w:r>
    </w:p>
    <w:p w14:paraId="09A73C31" w14:textId="24075CDD" w:rsidR="00815250" w:rsidRDefault="00815250" w:rsidP="00815250">
      <w:pPr>
        <w:pStyle w:val="Prrafodelista"/>
        <w:numPr>
          <w:ilvl w:val="0"/>
          <w:numId w:val="12"/>
        </w:numPr>
        <w:jc w:val="both"/>
        <w:rPr>
          <w:sz w:val="24"/>
          <w:szCs w:val="24"/>
          <w:lang w:val="ca-ES"/>
        </w:rPr>
      </w:pPr>
      <w:r>
        <w:rPr>
          <w:sz w:val="24"/>
          <w:szCs w:val="24"/>
          <w:lang w:val="ca-ES"/>
        </w:rPr>
        <w:t xml:space="preserve">La/el DUI es la/el responsable de totes les cures que vostre precisi, entre ells </w:t>
      </w:r>
      <w:r w:rsidR="003A0C87">
        <w:rPr>
          <w:sz w:val="24"/>
          <w:szCs w:val="24"/>
          <w:lang w:val="ca-ES"/>
        </w:rPr>
        <w:t>l’administració</w:t>
      </w:r>
      <w:r>
        <w:rPr>
          <w:sz w:val="24"/>
          <w:szCs w:val="24"/>
          <w:lang w:val="ca-ES"/>
        </w:rPr>
        <w:t xml:space="preserve"> de la medicació. Sense el consentiment d’infermeria, no està permès </w:t>
      </w:r>
      <w:r w:rsidR="003A0C87">
        <w:rPr>
          <w:sz w:val="24"/>
          <w:szCs w:val="24"/>
          <w:lang w:val="ca-ES"/>
        </w:rPr>
        <w:t>prendre</w:t>
      </w:r>
      <w:r>
        <w:rPr>
          <w:sz w:val="24"/>
          <w:szCs w:val="24"/>
          <w:lang w:val="ca-ES"/>
        </w:rPr>
        <w:t xml:space="preserve"> medicació</w:t>
      </w:r>
      <w:r w:rsidR="003A0C87">
        <w:rPr>
          <w:sz w:val="24"/>
          <w:szCs w:val="24"/>
          <w:lang w:val="ca-ES"/>
        </w:rPr>
        <w:t xml:space="preserve"> pel seu compte.</w:t>
      </w:r>
      <w:r>
        <w:rPr>
          <w:sz w:val="24"/>
          <w:szCs w:val="24"/>
          <w:lang w:val="ca-ES"/>
        </w:rPr>
        <w:t xml:space="preserve"> Si té qualsevol dubte ho comenti amb el/la infermer/a de planta.</w:t>
      </w:r>
    </w:p>
    <w:p w14:paraId="2511FC80" w14:textId="77777777" w:rsidR="00815250" w:rsidRDefault="00815250" w:rsidP="00815250">
      <w:pPr>
        <w:pStyle w:val="Prrafodelista"/>
        <w:ind w:left="1069"/>
        <w:jc w:val="both"/>
        <w:rPr>
          <w:sz w:val="24"/>
          <w:szCs w:val="24"/>
          <w:lang w:val="ca-ES"/>
        </w:rPr>
      </w:pPr>
    </w:p>
    <w:p w14:paraId="1586A138" w14:textId="3E108521" w:rsidR="00815250" w:rsidRDefault="00815250" w:rsidP="00815250">
      <w:pPr>
        <w:pStyle w:val="Prrafodelista"/>
        <w:numPr>
          <w:ilvl w:val="0"/>
          <w:numId w:val="13"/>
        </w:numPr>
        <w:jc w:val="both"/>
        <w:rPr>
          <w:sz w:val="24"/>
          <w:szCs w:val="24"/>
          <w:lang w:val="ca-ES"/>
        </w:rPr>
      </w:pPr>
      <w:r>
        <w:rPr>
          <w:sz w:val="24"/>
          <w:szCs w:val="24"/>
          <w:lang w:val="ca-ES"/>
        </w:rPr>
        <w:t>A l’habitació disposa de:</w:t>
      </w:r>
    </w:p>
    <w:p w14:paraId="1AD01988" w14:textId="77777777" w:rsidR="00815250" w:rsidRDefault="00815250" w:rsidP="00815250">
      <w:pPr>
        <w:pStyle w:val="Prrafodelista"/>
        <w:jc w:val="both"/>
        <w:rPr>
          <w:sz w:val="24"/>
          <w:szCs w:val="24"/>
          <w:lang w:val="ca-ES"/>
        </w:rPr>
      </w:pPr>
    </w:p>
    <w:p w14:paraId="317E5626" w14:textId="13D37A3A" w:rsidR="00815250" w:rsidRPr="00254562" w:rsidRDefault="00815250" w:rsidP="00254562">
      <w:pPr>
        <w:ind w:firstLine="709"/>
        <w:jc w:val="both"/>
        <w:rPr>
          <w:sz w:val="24"/>
          <w:szCs w:val="24"/>
          <w:lang w:val="ca-ES"/>
        </w:rPr>
      </w:pPr>
      <w:r w:rsidRPr="00254562">
        <w:rPr>
          <w:sz w:val="24"/>
          <w:szCs w:val="24"/>
          <w:lang w:val="ca-ES"/>
        </w:rPr>
        <w:t>Telèfon per rebre trucades, en horari de 08.00h a 21.30h</w:t>
      </w:r>
      <w:r w:rsidR="00254562">
        <w:rPr>
          <w:sz w:val="24"/>
          <w:szCs w:val="24"/>
          <w:lang w:val="ca-ES"/>
        </w:rPr>
        <w:t>, i TV de pag</w:t>
      </w:r>
      <w:r w:rsidR="003A0C87">
        <w:rPr>
          <w:sz w:val="24"/>
          <w:szCs w:val="24"/>
          <w:lang w:val="ca-ES"/>
        </w:rPr>
        <w:t>ament.</w:t>
      </w:r>
    </w:p>
    <w:p w14:paraId="41A8F8E4" w14:textId="5837BAE2" w:rsidR="00E12527" w:rsidRPr="00D81A0F" w:rsidRDefault="00254562" w:rsidP="00254562">
      <w:pPr>
        <w:pStyle w:val="Prrafodelista"/>
        <w:numPr>
          <w:ilvl w:val="0"/>
          <w:numId w:val="13"/>
        </w:numPr>
        <w:jc w:val="both"/>
        <w:rPr>
          <w:sz w:val="24"/>
          <w:szCs w:val="24"/>
          <w:u w:val="single"/>
          <w:lang w:val="ca-ES"/>
        </w:rPr>
      </w:pPr>
      <w:r>
        <w:rPr>
          <w:sz w:val="24"/>
          <w:szCs w:val="24"/>
          <w:lang w:val="ca-ES"/>
        </w:rPr>
        <w:t>Li recordem que no es</w:t>
      </w:r>
      <w:r w:rsidR="00D81A0F">
        <w:rPr>
          <w:sz w:val="24"/>
          <w:szCs w:val="24"/>
          <w:lang w:val="ca-ES"/>
        </w:rPr>
        <w:t xml:space="preserve">tà permès portar menjar o begudes. Prendre aliments no subministrats per la clínica, es </w:t>
      </w:r>
      <w:r w:rsidR="003A0C87">
        <w:rPr>
          <w:sz w:val="24"/>
          <w:szCs w:val="24"/>
          <w:lang w:val="ca-ES"/>
        </w:rPr>
        <w:t>in</w:t>
      </w:r>
      <w:r w:rsidR="00D81A0F">
        <w:rPr>
          <w:sz w:val="24"/>
          <w:szCs w:val="24"/>
          <w:lang w:val="ca-ES"/>
        </w:rPr>
        <w:t>necessari i podria ser perillós per vostè.</w:t>
      </w:r>
    </w:p>
    <w:p w14:paraId="01EECAC5" w14:textId="4EB60F02" w:rsidR="00D81A0F" w:rsidRPr="00D81A0F" w:rsidRDefault="00D81A0F" w:rsidP="00254562">
      <w:pPr>
        <w:pStyle w:val="Prrafodelista"/>
        <w:numPr>
          <w:ilvl w:val="0"/>
          <w:numId w:val="13"/>
        </w:numPr>
        <w:jc w:val="both"/>
        <w:rPr>
          <w:sz w:val="24"/>
          <w:szCs w:val="24"/>
          <w:u w:val="single"/>
          <w:lang w:val="ca-ES"/>
        </w:rPr>
      </w:pPr>
      <w:r>
        <w:rPr>
          <w:sz w:val="24"/>
          <w:szCs w:val="24"/>
          <w:lang w:val="ca-ES"/>
        </w:rPr>
        <w:t>Re</w:t>
      </w:r>
      <w:r w:rsidR="003A0C87">
        <w:rPr>
          <w:sz w:val="24"/>
          <w:szCs w:val="24"/>
          <w:lang w:val="ca-ES"/>
        </w:rPr>
        <w:t>n</w:t>
      </w:r>
      <w:r>
        <w:rPr>
          <w:sz w:val="24"/>
          <w:szCs w:val="24"/>
          <w:lang w:val="ca-ES"/>
        </w:rPr>
        <w:t>tis les mans amb freqüència i recordi a les visites que ho facin. El rentat de mans es la mesura higiènica mes efectiva per prevenir les infeccions hospitalàries. A l’habitació disposa d’un lavabo pel rentat amb aigua i sabó, i fora de l’habitació solució hidroalcohòlica amb instruccions</w:t>
      </w:r>
      <w:r w:rsidR="003A0C87">
        <w:rPr>
          <w:sz w:val="24"/>
          <w:szCs w:val="24"/>
          <w:lang w:val="ca-ES"/>
        </w:rPr>
        <w:t xml:space="preserve"> del rentat de mans.</w:t>
      </w:r>
    </w:p>
    <w:p w14:paraId="1C79F1A6" w14:textId="49AEE00E" w:rsidR="00D81A0F" w:rsidRPr="00D81A0F" w:rsidRDefault="00D81A0F" w:rsidP="00254562">
      <w:pPr>
        <w:pStyle w:val="Prrafodelista"/>
        <w:numPr>
          <w:ilvl w:val="0"/>
          <w:numId w:val="13"/>
        </w:numPr>
        <w:jc w:val="both"/>
        <w:rPr>
          <w:sz w:val="24"/>
          <w:szCs w:val="24"/>
          <w:u w:val="single"/>
          <w:lang w:val="ca-ES"/>
        </w:rPr>
      </w:pPr>
      <w:r>
        <w:rPr>
          <w:sz w:val="24"/>
          <w:szCs w:val="24"/>
          <w:lang w:val="ca-ES"/>
        </w:rPr>
        <w:lastRenderedPageBreak/>
        <w:t xml:space="preserve">Per qualsevol reclamació o suggeriment </w:t>
      </w:r>
      <w:r w:rsidR="003A0C87">
        <w:rPr>
          <w:sz w:val="24"/>
          <w:szCs w:val="24"/>
          <w:lang w:val="ca-ES"/>
        </w:rPr>
        <w:t>s</w:t>
      </w:r>
      <w:r>
        <w:rPr>
          <w:sz w:val="24"/>
          <w:szCs w:val="24"/>
          <w:lang w:val="ca-ES"/>
        </w:rPr>
        <w:t>’ adreci al personal de planta o la Unitat d’Atenció al Usuari.</w:t>
      </w:r>
    </w:p>
    <w:p w14:paraId="26D8E646" w14:textId="0DC422A5" w:rsidR="00D81A0F" w:rsidRDefault="00D81A0F" w:rsidP="00D81A0F">
      <w:pPr>
        <w:jc w:val="both"/>
        <w:rPr>
          <w:sz w:val="24"/>
          <w:szCs w:val="24"/>
          <w:u w:val="single"/>
          <w:lang w:val="ca-ES"/>
        </w:rPr>
      </w:pPr>
    </w:p>
    <w:p w14:paraId="3871CFCF" w14:textId="46DB5933" w:rsidR="00D81A0F" w:rsidRPr="00803E8D" w:rsidRDefault="00D81A0F" w:rsidP="00D81A0F">
      <w:pPr>
        <w:jc w:val="both"/>
        <w:rPr>
          <w:b/>
          <w:bCs/>
          <w:sz w:val="24"/>
          <w:szCs w:val="24"/>
          <w:u w:val="single"/>
          <w:lang w:val="ca-ES"/>
        </w:rPr>
      </w:pPr>
      <w:r w:rsidRPr="00803E8D">
        <w:rPr>
          <w:b/>
          <w:bCs/>
          <w:sz w:val="24"/>
          <w:szCs w:val="24"/>
          <w:u w:val="single"/>
          <w:lang w:val="ca-ES"/>
        </w:rPr>
        <w:t>L’ ALTA</w:t>
      </w:r>
    </w:p>
    <w:p w14:paraId="7FB237CD" w14:textId="7313ABCE" w:rsidR="00D81A0F" w:rsidRDefault="00D81A0F" w:rsidP="00D81A0F">
      <w:pPr>
        <w:jc w:val="both"/>
        <w:rPr>
          <w:sz w:val="24"/>
          <w:szCs w:val="24"/>
          <w:u w:val="single"/>
          <w:lang w:val="ca-ES"/>
        </w:rPr>
      </w:pPr>
    </w:p>
    <w:p w14:paraId="54B2F33F" w14:textId="4F08EF2D" w:rsidR="00D81A0F" w:rsidRDefault="00D81A0F" w:rsidP="00D81A0F">
      <w:pPr>
        <w:pStyle w:val="Prrafodelista"/>
        <w:numPr>
          <w:ilvl w:val="0"/>
          <w:numId w:val="16"/>
        </w:numPr>
        <w:jc w:val="both"/>
        <w:rPr>
          <w:sz w:val="24"/>
          <w:szCs w:val="24"/>
          <w:lang w:val="ca-ES"/>
        </w:rPr>
      </w:pPr>
      <w:r>
        <w:rPr>
          <w:sz w:val="24"/>
          <w:szCs w:val="24"/>
          <w:lang w:val="ca-ES"/>
        </w:rPr>
        <w:t>Li serà comunicada amb la suficient antelació, per poder avisar als seus familiars i realitzar els preparatius necessaris.</w:t>
      </w:r>
    </w:p>
    <w:p w14:paraId="24CC7168" w14:textId="52AD02BC" w:rsidR="00D81A0F" w:rsidRDefault="00D81A0F" w:rsidP="00D81A0F">
      <w:pPr>
        <w:pStyle w:val="Prrafodelista"/>
        <w:numPr>
          <w:ilvl w:val="0"/>
          <w:numId w:val="16"/>
        </w:numPr>
        <w:jc w:val="both"/>
        <w:rPr>
          <w:sz w:val="24"/>
          <w:szCs w:val="24"/>
          <w:lang w:val="ca-ES"/>
        </w:rPr>
      </w:pPr>
      <w:r>
        <w:rPr>
          <w:sz w:val="24"/>
          <w:szCs w:val="24"/>
          <w:lang w:val="ca-ES"/>
        </w:rPr>
        <w:t>A l’alta el personal d’infermeria li entregarà: Els informes mèdics per entregar al seu metge de capçalera o mútua, les proves complementaries realitzades durant l’ingrés</w:t>
      </w:r>
      <w:r w:rsidR="003A0C87">
        <w:rPr>
          <w:sz w:val="24"/>
          <w:szCs w:val="24"/>
          <w:lang w:val="ca-ES"/>
        </w:rPr>
        <w:t>, i la medicació habitual en cas que l’hagi custodiat infermeria.</w:t>
      </w:r>
    </w:p>
    <w:p w14:paraId="19A34BFF" w14:textId="0AE2CE8C" w:rsidR="00D81A0F" w:rsidRDefault="00D81A0F" w:rsidP="00D81A0F">
      <w:pPr>
        <w:pStyle w:val="Prrafodelista"/>
        <w:numPr>
          <w:ilvl w:val="0"/>
          <w:numId w:val="16"/>
        </w:numPr>
        <w:jc w:val="both"/>
        <w:rPr>
          <w:sz w:val="24"/>
          <w:szCs w:val="24"/>
          <w:lang w:val="ca-ES"/>
        </w:rPr>
      </w:pPr>
      <w:r>
        <w:rPr>
          <w:sz w:val="24"/>
          <w:szCs w:val="24"/>
          <w:lang w:val="ca-ES"/>
        </w:rPr>
        <w:t>Abans de marxar de la clínica ha de formalitzar l’alta al servei d’admissions d’hospitalitzats.</w:t>
      </w:r>
    </w:p>
    <w:p w14:paraId="3A1A7B6B" w14:textId="524EB7F8" w:rsidR="00D81A0F" w:rsidRDefault="00D81A0F" w:rsidP="00D81A0F">
      <w:pPr>
        <w:pStyle w:val="Prrafodelista"/>
        <w:numPr>
          <w:ilvl w:val="0"/>
          <w:numId w:val="16"/>
        </w:numPr>
        <w:jc w:val="both"/>
        <w:rPr>
          <w:sz w:val="24"/>
          <w:szCs w:val="24"/>
          <w:lang w:val="ca-ES"/>
        </w:rPr>
      </w:pPr>
      <w:r>
        <w:rPr>
          <w:sz w:val="24"/>
          <w:szCs w:val="24"/>
          <w:lang w:val="ca-ES"/>
        </w:rPr>
        <w:t>Preguem d</w:t>
      </w:r>
      <w:r w:rsidR="003A0C87">
        <w:rPr>
          <w:sz w:val="24"/>
          <w:szCs w:val="24"/>
          <w:lang w:val="ca-ES"/>
        </w:rPr>
        <w:t>e</w:t>
      </w:r>
      <w:r>
        <w:rPr>
          <w:sz w:val="24"/>
          <w:szCs w:val="24"/>
          <w:lang w:val="ca-ES"/>
        </w:rPr>
        <w:t>ixi l’habitació el mes aviat possible, per tal de poder condicionar-la per al següent pacient. Li recomanem revisi l’habitació abans de marxar per tal de no oblidar cap objecte personal.</w:t>
      </w:r>
    </w:p>
    <w:p w14:paraId="41DB7B19" w14:textId="7FF96AD3" w:rsidR="00D81A0F" w:rsidRDefault="00D81A0F" w:rsidP="00D81A0F">
      <w:pPr>
        <w:pStyle w:val="Prrafodelista"/>
        <w:numPr>
          <w:ilvl w:val="0"/>
          <w:numId w:val="16"/>
        </w:numPr>
        <w:jc w:val="both"/>
        <w:rPr>
          <w:sz w:val="24"/>
          <w:szCs w:val="24"/>
          <w:lang w:val="ca-ES"/>
        </w:rPr>
      </w:pPr>
      <w:r>
        <w:rPr>
          <w:sz w:val="24"/>
          <w:szCs w:val="24"/>
          <w:lang w:val="ca-ES"/>
        </w:rPr>
        <w:t xml:space="preserve">Si per qualsevol motiu vostè vol </w:t>
      </w:r>
      <w:r w:rsidR="003A0C87">
        <w:rPr>
          <w:sz w:val="24"/>
          <w:szCs w:val="24"/>
          <w:lang w:val="ca-ES"/>
        </w:rPr>
        <w:t>l’</w:t>
      </w:r>
      <w:r>
        <w:rPr>
          <w:sz w:val="24"/>
          <w:szCs w:val="24"/>
          <w:lang w:val="ca-ES"/>
        </w:rPr>
        <w:t xml:space="preserve"> alta mèdica, sense l’autorització del metge, haurà de signar l’alta voluntària.</w:t>
      </w:r>
    </w:p>
    <w:p w14:paraId="25C01AF1" w14:textId="067C4BA2" w:rsidR="003C2332" w:rsidRDefault="003C2332" w:rsidP="00D81A0F">
      <w:pPr>
        <w:pStyle w:val="Prrafodelista"/>
        <w:numPr>
          <w:ilvl w:val="0"/>
          <w:numId w:val="16"/>
        </w:numPr>
        <w:jc w:val="both"/>
        <w:rPr>
          <w:sz w:val="24"/>
          <w:szCs w:val="24"/>
          <w:lang w:val="ca-ES"/>
        </w:rPr>
      </w:pPr>
      <w:r>
        <w:rPr>
          <w:sz w:val="24"/>
          <w:szCs w:val="24"/>
          <w:lang w:val="ca-ES"/>
        </w:rPr>
        <w:t>Li agraïm ompli l’enquesta de satisfacció. Pot entregar-la al control d’infermeria o les bústies de Atenció al Usuari. La seva opinió es molt valuosa per nosaltres i ens ajuda a millorar els nostres serveis.</w:t>
      </w:r>
    </w:p>
    <w:p w14:paraId="696E3A27" w14:textId="0FCC464D" w:rsidR="003C2332" w:rsidRDefault="003C2332" w:rsidP="003C2332">
      <w:pPr>
        <w:jc w:val="both"/>
        <w:rPr>
          <w:sz w:val="24"/>
          <w:szCs w:val="24"/>
          <w:lang w:val="ca-ES"/>
        </w:rPr>
      </w:pPr>
    </w:p>
    <w:p w14:paraId="2AB1B9D6" w14:textId="381B341C" w:rsidR="003C2332" w:rsidRPr="00803E8D" w:rsidRDefault="003C2332" w:rsidP="003C2332">
      <w:pPr>
        <w:jc w:val="both"/>
        <w:rPr>
          <w:b/>
          <w:bCs/>
          <w:sz w:val="24"/>
          <w:szCs w:val="24"/>
          <w:u w:val="single"/>
          <w:lang w:val="ca-ES"/>
        </w:rPr>
      </w:pPr>
      <w:r w:rsidRPr="00803E8D">
        <w:rPr>
          <w:b/>
          <w:bCs/>
          <w:sz w:val="24"/>
          <w:szCs w:val="24"/>
          <w:u w:val="single"/>
          <w:lang w:val="ca-ES"/>
        </w:rPr>
        <w:t>VISITES</w:t>
      </w:r>
    </w:p>
    <w:p w14:paraId="06AAD6D7" w14:textId="6300A037" w:rsidR="003C2332" w:rsidRDefault="003C2332" w:rsidP="003C2332">
      <w:pPr>
        <w:jc w:val="both"/>
        <w:rPr>
          <w:sz w:val="24"/>
          <w:szCs w:val="24"/>
          <w:lang w:val="ca-ES"/>
        </w:rPr>
      </w:pPr>
    </w:p>
    <w:p w14:paraId="2A0F3AF8" w14:textId="35AD0D7D" w:rsidR="003C2332" w:rsidRDefault="003C2332" w:rsidP="003C2332">
      <w:pPr>
        <w:pStyle w:val="Prrafodelista"/>
        <w:numPr>
          <w:ilvl w:val="0"/>
          <w:numId w:val="17"/>
        </w:numPr>
        <w:jc w:val="both"/>
        <w:rPr>
          <w:sz w:val="24"/>
          <w:szCs w:val="24"/>
          <w:lang w:val="ca-ES"/>
        </w:rPr>
      </w:pPr>
      <w:r>
        <w:rPr>
          <w:sz w:val="24"/>
          <w:szCs w:val="24"/>
          <w:lang w:val="ca-ES"/>
        </w:rPr>
        <w:t>Al departament d’admissions o qualsevol taulell l’informaran de l’habitació del pacient i de com arribar.</w:t>
      </w:r>
    </w:p>
    <w:p w14:paraId="4AEB572A" w14:textId="6FE130CD" w:rsidR="003C2332" w:rsidRDefault="003C2332" w:rsidP="003C2332">
      <w:pPr>
        <w:pStyle w:val="Prrafodelista"/>
        <w:numPr>
          <w:ilvl w:val="0"/>
          <w:numId w:val="17"/>
        </w:numPr>
        <w:jc w:val="both"/>
        <w:rPr>
          <w:sz w:val="24"/>
          <w:szCs w:val="24"/>
          <w:lang w:val="ca-ES"/>
        </w:rPr>
      </w:pPr>
      <w:r>
        <w:rPr>
          <w:sz w:val="24"/>
          <w:szCs w:val="24"/>
          <w:lang w:val="ca-ES"/>
        </w:rPr>
        <w:t>L’horari de visites es de 09.00h a 21.00h, i trucades telefòniques de 08.00h a 21.30h.</w:t>
      </w:r>
    </w:p>
    <w:p w14:paraId="2D1A0982" w14:textId="07AF3BFE" w:rsidR="003C2332" w:rsidRDefault="003C2332" w:rsidP="003C2332">
      <w:pPr>
        <w:pStyle w:val="Prrafodelista"/>
        <w:numPr>
          <w:ilvl w:val="0"/>
          <w:numId w:val="17"/>
        </w:numPr>
        <w:jc w:val="both"/>
        <w:rPr>
          <w:sz w:val="24"/>
          <w:szCs w:val="24"/>
          <w:lang w:val="ca-ES"/>
        </w:rPr>
      </w:pPr>
      <w:r>
        <w:rPr>
          <w:sz w:val="24"/>
          <w:szCs w:val="24"/>
          <w:lang w:val="ca-ES"/>
        </w:rPr>
        <w:t>Si precisa realitzar la visita fora de l’horari establert, ho comenti amb el personal d’infermeria.</w:t>
      </w:r>
    </w:p>
    <w:p w14:paraId="689D3465" w14:textId="287E9213" w:rsidR="003C2332" w:rsidRDefault="003C2332" w:rsidP="003C2332">
      <w:pPr>
        <w:pStyle w:val="Prrafodelista"/>
        <w:numPr>
          <w:ilvl w:val="0"/>
          <w:numId w:val="17"/>
        </w:numPr>
        <w:jc w:val="both"/>
        <w:rPr>
          <w:sz w:val="24"/>
          <w:szCs w:val="24"/>
          <w:lang w:val="ca-ES"/>
        </w:rPr>
      </w:pPr>
      <w:r>
        <w:rPr>
          <w:sz w:val="24"/>
          <w:szCs w:val="24"/>
          <w:lang w:val="ca-ES"/>
        </w:rPr>
        <w:t>Per la comoditat i benefici dels malalts, només esta permès dos acompanyats per pacient.</w:t>
      </w:r>
    </w:p>
    <w:p w14:paraId="1AB6A2F8" w14:textId="31084589" w:rsidR="003C2332" w:rsidRDefault="003C2332" w:rsidP="003C2332">
      <w:pPr>
        <w:pStyle w:val="Prrafodelista"/>
        <w:numPr>
          <w:ilvl w:val="0"/>
          <w:numId w:val="17"/>
        </w:numPr>
        <w:jc w:val="both"/>
        <w:rPr>
          <w:sz w:val="24"/>
          <w:szCs w:val="24"/>
          <w:lang w:val="ca-ES"/>
        </w:rPr>
      </w:pPr>
      <w:r>
        <w:rPr>
          <w:sz w:val="24"/>
          <w:szCs w:val="24"/>
          <w:lang w:val="ca-ES"/>
        </w:rPr>
        <w:t>El dia de la intervenció i durant la mateixa, els acompanyats podran esperar a la habitació, però només dos acompanyants per pacient.</w:t>
      </w:r>
    </w:p>
    <w:p w14:paraId="25605CBB" w14:textId="0B91DC7B" w:rsidR="003C2332" w:rsidRDefault="003C2332" w:rsidP="003C2332">
      <w:pPr>
        <w:pStyle w:val="Prrafodelista"/>
        <w:numPr>
          <w:ilvl w:val="0"/>
          <w:numId w:val="17"/>
        </w:numPr>
        <w:jc w:val="both"/>
        <w:rPr>
          <w:sz w:val="24"/>
          <w:szCs w:val="24"/>
          <w:lang w:val="ca-ES"/>
        </w:rPr>
      </w:pPr>
      <w:r>
        <w:rPr>
          <w:sz w:val="24"/>
          <w:szCs w:val="24"/>
          <w:lang w:val="ca-ES"/>
        </w:rPr>
        <w:t>Demanen si us plau, no esperar als passadissos .</w:t>
      </w:r>
    </w:p>
    <w:p w14:paraId="75C40BD5" w14:textId="446FD5C2" w:rsidR="003C2332" w:rsidRDefault="003C2332" w:rsidP="003C2332">
      <w:pPr>
        <w:pStyle w:val="Prrafodelista"/>
        <w:numPr>
          <w:ilvl w:val="0"/>
          <w:numId w:val="17"/>
        </w:numPr>
        <w:jc w:val="both"/>
        <w:rPr>
          <w:sz w:val="24"/>
          <w:szCs w:val="24"/>
          <w:lang w:val="ca-ES"/>
        </w:rPr>
      </w:pPr>
      <w:r>
        <w:rPr>
          <w:sz w:val="24"/>
          <w:szCs w:val="24"/>
          <w:lang w:val="ca-ES"/>
        </w:rPr>
        <w:t>Preguem silenci als passadissos i les habitacions. Parli en veu baixa i vigili el volum de la TV, els pacients necessiten descansar i tranquil·litat.</w:t>
      </w:r>
    </w:p>
    <w:p w14:paraId="1168441A" w14:textId="17C818BF" w:rsidR="003C2332" w:rsidRDefault="003C2332" w:rsidP="003C2332">
      <w:pPr>
        <w:pStyle w:val="Prrafodelista"/>
        <w:numPr>
          <w:ilvl w:val="0"/>
          <w:numId w:val="17"/>
        </w:numPr>
        <w:jc w:val="both"/>
        <w:rPr>
          <w:sz w:val="24"/>
          <w:szCs w:val="24"/>
          <w:lang w:val="ca-ES"/>
        </w:rPr>
      </w:pPr>
      <w:r>
        <w:rPr>
          <w:sz w:val="24"/>
          <w:szCs w:val="24"/>
          <w:lang w:val="ca-ES"/>
        </w:rPr>
        <w:t>No es recomana visites de nens menors de 12 anys, en el seu propi benefici.</w:t>
      </w:r>
    </w:p>
    <w:p w14:paraId="53666BD4" w14:textId="757C56D6" w:rsidR="003C2332" w:rsidRPr="00803E8D" w:rsidRDefault="003C2332" w:rsidP="003C2332">
      <w:pPr>
        <w:jc w:val="both"/>
        <w:rPr>
          <w:b/>
          <w:bCs/>
          <w:sz w:val="24"/>
          <w:szCs w:val="24"/>
          <w:u w:val="single"/>
          <w:lang w:val="ca-ES"/>
        </w:rPr>
      </w:pPr>
      <w:r w:rsidRPr="00803E8D">
        <w:rPr>
          <w:b/>
          <w:bCs/>
          <w:sz w:val="24"/>
          <w:szCs w:val="24"/>
          <w:u w:val="single"/>
          <w:lang w:val="ca-ES"/>
        </w:rPr>
        <w:lastRenderedPageBreak/>
        <w:t>INFORMES I JUSTIFICANTS</w:t>
      </w:r>
    </w:p>
    <w:p w14:paraId="2E0A32E8" w14:textId="18629B6C" w:rsidR="003C2332" w:rsidRPr="003C2332" w:rsidRDefault="003C2332" w:rsidP="003C2332">
      <w:pPr>
        <w:jc w:val="both"/>
        <w:rPr>
          <w:sz w:val="24"/>
          <w:szCs w:val="24"/>
          <w:lang w:val="ca-ES"/>
        </w:rPr>
      </w:pPr>
      <w:r>
        <w:rPr>
          <w:sz w:val="24"/>
          <w:szCs w:val="24"/>
          <w:lang w:val="ca-ES"/>
        </w:rPr>
        <w:t>Els justificants a familiars i acompanyats es realitzen al departament d’admissions o des de qualsevol taulell de la clínica</w:t>
      </w:r>
    </w:p>
    <w:p w14:paraId="17B26657" w14:textId="320CCBD5" w:rsidR="00E12527" w:rsidRDefault="00E12527" w:rsidP="008257A8">
      <w:pPr>
        <w:jc w:val="both"/>
        <w:rPr>
          <w:sz w:val="24"/>
          <w:szCs w:val="24"/>
          <w:lang w:val="ca-ES"/>
        </w:rPr>
      </w:pPr>
    </w:p>
    <w:p w14:paraId="5723676F" w14:textId="77777777" w:rsidR="00BF5263" w:rsidRDefault="00BF5263" w:rsidP="00803E8D">
      <w:pPr>
        <w:rPr>
          <w:b/>
          <w:bCs/>
          <w:sz w:val="32"/>
          <w:szCs w:val="32"/>
          <w:lang w:val="ca-ES"/>
        </w:rPr>
      </w:pPr>
    </w:p>
    <w:p w14:paraId="39C82C38" w14:textId="5D2E5FF0" w:rsidR="00803E8D" w:rsidRDefault="00803E8D" w:rsidP="00803E8D">
      <w:pPr>
        <w:rPr>
          <w:b/>
          <w:bCs/>
          <w:sz w:val="32"/>
          <w:szCs w:val="32"/>
          <w:lang w:val="ca-ES"/>
        </w:rPr>
      </w:pPr>
      <w:r>
        <w:rPr>
          <w:b/>
          <w:bCs/>
          <w:sz w:val="32"/>
          <w:szCs w:val="32"/>
          <w:lang w:val="ca-ES"/>
        </w:rPr>
        <w:t xml:space="preserve">SERVEIS </w:t>
      </w:r>
      <w:r w:rsidR="006B4EA0">
        <w:rPr>
          <w:b/>
          <w:bCs/>
          <w:sz w:val="32"/>
          <w:szCs w:val="32"/>
          <w:lang w:val="ca-ES"/>
        </w:rPr>
        <w:t xml:space="preserve">I INFORMACIÓ </w:t>
      </w:r>
      <w:r>
        <w:rPr>
          <w:b/>
          <w:bCs/>
          <w:sz w:val="32"/>
          <w:szCs w:val="32"/>
          <w:lang w:val="ca-ES"/>
        </w:rPr>
        <w:t>D’INTERÈS</w:t>
      </w:r>
    </w:p>
    <w:p w14:paraId="4F5522E1" w14:textId="77777777" w:rsidR="00803E8D" w:rsidRDefault="00803E8D" w:rsidP="00803E8D">
      <w:pPr>
        <w:rPr>
          <w:b/>
          <w:bCs/>
          <w:sz w:val="24"/>
          <w:szCs w:val="24"/>
          <w:u w:val="single"/>
          <w:lang w:val="ca-ES"/>
        </w:rPr>
      </w:pPr>
      <w:r>
        <w:rPr>
          <w:b/>
          <w:bCs/>
          <w:sz w:val="32"/>
          <w:szCs w:val="32"/>
          <w:lang w:val="ca-ES"/>
        </w:rPr>
        <w:pict w14:anchorId="3A8C7744">
          <v:rect id="_x0000_i1031" style="width:0;height:1.5pt" o:hralign="center" o:hrstd="t" o:hr="t" fillcolor="#a0a0a0" stroked="f"/>
        </w:pict>
      </w:r>
    </w:p>
    <w:p w14:paraId="2FF47502" w14:textId="5110C4FD" w:rsidR="00E12527" w:rsidRDefault="00E12527" w:rsidP="008257A8">
      <w:pPr>
        <w:jc w:val="both"/>
        <w:rPr>
          <w:sz w:val="24"/>
          <w:szCs w:val="24"/>
          <w:u w:val="single"/>
          <w:lang w:val="ca-ES"/>
        </w:rPr>
      </w:pPr>
    </w:p>
    <w:p w14:paraId="0B61F937" w14:textId="35AA5F51" w:rsidR="00803E8D" w:rsidRDefault="00803E8D" w:rsidP="008257A8">
      <w:pPr>
        <w:jc w:val="both"/>
        <w:rPr>
          <w:b/>
          <w:bCs/>
          <w:sz w:val="24"/>
          <w:szCs w:val="24"/>
          <w:u w:val="single"/>
          <w:lang w:val="ca-ES"/>
        </w:rPr>
      </w:pPr>
      <w:r>
        <w:rPr>
          <w:b/>
          <w:bCs/>
          <w:sz w:val="24"/>
          <w:szCs w:val="24"/>
          <w:u w:val="single"/>
          <w:lang w:val="ca-ES"/>
        </w:rPr>
        <w:t>SERVEI D’ATENCIÓ AL USUARI</w:t>
      </w:r>
    </w:p>
    <w:p w14:paraId="641775D9" w14:textId="60E1BFBC" w:rsidR="00803E8D" w:rsidRDefault="00803E8D" w:rsidP="008257A8">
      <w:pPr>
        <w:jc w:val="both"/>
        <w:rPr>
          <w:sz w:val="24"/>
          <w:szCs w:val="24"/>
          <w:lang w:val="ca-ES"/>
        </w:rPr>
      </w:pPr>
      <w:r>
        <w:rPr>
          <w:sz w:val="24"/>
          <w:szCs w:val="24"/>
          <w:lang w:val="ca-ES"/>
        </w:rPr>
        <w:t>El servei d’atenció al usuari recull per escrit, gestiona i soluciona les reclamacions i suggeriments</w:t>
      </w:r>
      <w:r w:rsidR="006B4EA0">
        <w:rPr>
          <w:sz w:val="24"/>
          <w:szCs w:val="24"/>
          <w:lang w:val="ca-ES"/>
        </w:rPr>
        <w:t>, relacionats amb l’ús de les instal·lacions i relacions assistencials.</w:t>
      </w:r>
    </w:p>
    <w:p w14:paraId="4F857F17" w14:textId="7036F296" w:rsidR="006B4EA0" w:rsidRDefault="006B4EA0" w:rsidP="008257A8">
      <w:pPr>
        <w:jc w:val="both"/>
        <w:rPr>
          <w:sz w:val="24"/>
          <w:szCs w:val="24"/>
          <w:lang w:val="ca-ES"/>
        </w:rPr>
      </w:pPr>
      <w:r>
        <w:rPr>
          <w:sz w:val="24"/>
          <w:szCs w:val="24"/>
          <w:lang w:val="ca-ES"/>
        </w:rPr>
        <w:t>El convidem a que ens faci arribar els seus comentaris o suggeriments. Existeixen documents i bústies habilitats a les diferents plantes de la clínica i al hall de l’entrada del carrer Heroïnes Santa Bàrbara.</w:t>
      </w:r>
    </w:p>
    <w:p w14:paraId="07054E12" w14:textId="7190B977" w:rsidR="006B4EA0" w:rsidRDefault="006B4EA0" w:rsidP="008257A8">
      <w:pPr>
        <w:jc w:val="both"/>
        <w:rPr>
          <w:sz w:val="24"/>
          <w:szCs w:val="24"/>
          <w:lang w:val="ca-ES"/>
        </w:rPr>
      </w:pPr>
    </w:p>
    <w:p w14:paraId="5827FB85" w14:textId="7A65390C" w:rsidR="006B4EA0" w:rsidRDefault="006B4EA0" w:rsidP="008257A8">
      <w:pPr>
        <w:jc w:val="both"/>
        <w:rPr>
          <w:b/>
          <w:bCs/>
          <w:sz w:val="24"/>
          <w:szCs w:val="24"/>
          <w:u w:val="single"/>
          <w:lang w:val="ca-ES"/>
        </w:rPr>
      </w:pPr>
      <w:r>
        <w:rPr>
          <w:b/>
          <w:bCs/>
          <w:sz w:val="24"/>
          <w:szCs w:val="24"/>
          <w:u w:val="single"/>
          <w:lang w:val="ca-ES"/>
        </w:rPr>
        <w:t>RESTAURACIÓ</w:t>
      </w:r>
    </w:p>
    <w:p w14:paraId="184A82C3" w14:textId="710E19EC" w:rsidR="006B4EA0" w:rsidRDefault="006B4EA0" w:rsidP="008257A8">
      <w:pPr>
        <w:jc w:val="both"/>
        <w:rPr>
          <w:sz w:val="24"/>
          <w:szCs w:val="24"/>
          <w:lang w:val="ca-ES"/>
        </w:rPr>
      </w:pPr>
      <w:r>
        <w:rPr>
          <w:sz w:val="24"/>
          <w:szCs w:val="24"/>
          <w:lang w:val="ca-ES"/>
        </w:rPr>
        <w:t>La clínica li garantitza la seva correcta alimentació. Un equip d’experts en dietes s’encarrega dins del mateix centre de planificar i gestionar la nutrició del nostres pacients. Li recordem que esta prohibit portar menjar o begudes, prendre aliments no subministrats  per la clínica, es innecessari i perillós per vostè.</w:t>
      </w:r>
    </w:p>
    <w:p w14:paraId="45055DCF" w14:textId="1A2817E7" w:rsidR="00C76A36" w:rsidRDefault="00C76A36" w:rsidP="008257A8">
      <w:pPr>
        <w:jc w:val="both"/>
        <w:rPr>
          <w:sz w:val="24"/>
          <w:szCs w:val="24"/>
          <w:lang w:val="ca-ES"/>
        </w:rPr>
      </w:pPr>
      <w:r>
        <w:rPr>
          <w:sz w:val="24"/>
          <w:szCs w:val="24"/>
          <w:lang w:val="ca-ES"/>
        </w:rPr>
        <w:t>Els horaris dels àpats a la planta d’hospitalitzats:</w:t>
      </w:r>
    </w:p>
    <w:p w14:paraId="6607ED88" w14:textId="0F29C486" w:rsidR="00C76A36" w:rsidRDefault="00C76A36" w:rsidP="008257A8">
      <w:pPr>
        <w:jc w:val="both"/>
        <w:rPr>
          <w:b/>
          <w:bCs/>
          <w:sz w:val="24"/>
          <w:szCs w:val="24"/>
          <w:lang w:val="ca-ES"/>
        </w:rPr>
      </w:pPr>
      <w:r w:rsidRPr="00C76A36">
        <w:rPr>
          <w:b/>
          <w:bCs/>
          <w:sz w:val="24"/>
          <w:szCs w:val="24"/>
          <w:lang w:val="ca-ES"/>
        </w:rPr>
        <w:t>Esmorzar 08.00h – Dinar 13.00h – Berenar 16.00h – Sopar 20.00h</w:t>
      </w:r>
    </w:p>
    <w:p w14:paraId="506506B8" w14:textId="60BA95ED" w:rsidR="00C76A36" w:rsidRDefault="00C76A36" w:rsidP="008257A8">
      <w:pPr>
        <w:jc w:val="both"/>
        <w:rPr>
          <w:sz w:val="24"/>
          <w:szCs w:val="24"/>
          <w:lang w:val="ca-ES"/>
        </w:rPr>
      </w:pPr>
      <w:r>
        <w:rPr>
          <w:sz w:val="24"/>
          <w:szCs w:val="24"/>
          <w:lang w:val="ca-ES"/>
        </w:rPr>
        <w:t>Els acompanyats podran realitzar els àpats a l’habitació amb els pacients, el tiquet es compra al departament d’admissions, i s’informa al personal de planta.</w:t>
      </w:r>
    </w:p>
    <w:p w14:paraId="711689A6" w14:textId="08AB9C5F" w:rsidR="00C76A36" w:rsidRDefault="00C76A36" w:rsidP="008257A8">
      <w:pPr>
        <w:jc w:val="both"/>
        <w:rPr>
          <w:sz w:val="24"/>
          <w:szCs w:val="24"/>
          <w:lang w:val="ca-ES"/>
        </w:rPr>
      </w:pPr>
    </w:p>
    <w:p w14:paraId="3A9A8DC0" w14:textId="460B5B4C" w:rsidR="00C76A36" w:rsidRDefault="00C76A36" w:rsidP="008257A8">
      <w:pPr>
        <w:jc w:val="both"/>
        <w:rPr>
          <w:b/>
          <w:bCs/>
          <w:sz w:val="24"/>
          <w:szCs w:val="24"/>
          <w:u w:val="single"/>
          <w:lang w:val="ca-ES"/>
        </w:rPr>
      </w:pPr>
      <w:r>
        <w:rPr>
          <w:b/>
          <w:bCs/>
          <w:sz w:val="24"/>
          <w:szCs w:val="24"/>
          <w:u w:val="single"/>
          <w:lang w:val="ca-ES"/>
        </w:rPr>
        <w:t>APARCAMENT</w:t>
      </w:r>
    </w:p>
    <w:p w14:paraId="3CBA3BD1" w14:textId="39F5A3EA" w:rsidR="00C76A36" w:rsidRDefault="00C76A36" w:rsidP="008257A8">
      <w:pPr>
        <w:jc w:val="both"/>
        <w:rPr>
          <w:sz w:val="24"/>
          <w:szCs w:val="24"/>
          <w:lang w:val="ca-ES"/>
        </w:rPr>
      </w:pPr>
      <w:r>
        <w:rPr>
          <w:sz w:val="24"/>
          <w:szCs w:val="24"/>
          <w:lang w:val="ca-ES"/>
        </w:rPr>
        <w:t>Es troba a disposició de l’usuari i familiars, un ampli pàrquing privat al barri de Vista Alegre, molt a prop de la clínica.</w:t>
      </w:r>
    </w:p>
    <w:p w14:paraId="5BF2CB5C" w14:textId="0C707DC3" w:rsidR="00C76A36" w:rsidRDefault="00C76A36" w:rsidP="008257A8">
      <w:pPr>
        <w:jc w:val="both"/>
        <w:rPr>
          <w:sz w:val="24"/>
          <w:szCs w:val="24"/>
          <w:lang w:val="ca-ES"/>
        </w:rPr>
      </w:pPr>
    </w:p>
    <w:p w14:paraId="5295668C" w14:textId="3E01011A" w:rsidR="00C76A36" w:rsidRDefault="00C76A36" w:rsidP="008257A8">
      <w:pPr>
        <w:jc w:val="both"/>
        <w:rPr>
          <w:b/>
          <w:bCs/>
          <w:sz w:val="24"/>
          <w:szCs w:val="24"/>
          <w:u w:val="single"/>
          <w:lang w:val="ca-ES"/>
        </w:rPr>
      </w:pPr>
      <w:r>
        <w:rPr>
          <w:b/>
          <w:bCs/>
          <w:sz w:val="24"/>
          <w:szCs w:val="24"/>
          <w:u w:val="single"/>
          <w:lang w:val="ca-ES"/>
        </w:rPr>
        <w:lastRenderedPageBreak/>
        <w:t>CONFIDENCIALITAT DE DADES</w:t>
      </w:r>
    </w:p>
    <w:p w14:paraId="4794238D" w14:textId="1B5138CD" w:rsidR="00C76A36" w:rsidRDefault="00C76A36" w:rsidP="008257A8">
      <w:pPr>
        <w:jc w:val="both"/>
        <w:rPr>
          <w:sz w:val="24"/>
          <w:szCs w:val="24"/>
          <w:lang w:val="ca-ES"/>
        </w:rPr>
      </w:pPr>
      <w:r>
        <w:rPr>
          <w:sz w:val="24"/>
          <w:szCs w:val="24"/>
          <w:lang w:val="ca-ES"/>
        </w:rPr>
        <w:t>La llei orgànica 15/1999, de 13 de desembre de Protecció de Dades de Caràcter Personal, estableix normes i disposicions amb la finalitat de garantizar la seguretat, relativa a la privacitat de les persones i a la confidencialitat de la informació. La clínica es responsable de la custodia de la historia clínica, i com a tal, li assegura la confidencialitat de la informació recollida.</w:t>
      </w:r>
    </w:p>
    <w:p w14:paraId="15FCCFF1" w14:textId="1EC1FE42" w:rsidR="00C76A36" w:rsidRDefault="00C76A36" w:rsidP="008257A8">
      <w:pPr>
        <w:jc w:val="both"/>
        <w:rPr>
          <w:sz w:val="24"/>
          <w:szCs w:val="24"/>
          <w:lang w:val="ca-ES"/>
        </w:rPr>
      </w:pPr>
    </w:p>
    <w:p w14:paraId="1343FC2D" w14:textId="4394243D" w:rsidR="00C76A36" w:rsidRDefault="00C76A36" w:rsidP="008257A8">
      <w:pPr>
        <w:jc w:val="both"/>
        <w:rPr>
          <w:b/>
          <w:bCs/>
          <w:sz w:val="24"/>
          <w:szCs w:val="24"/>
          <w:u w:val="single"/>
          <w:lang w:val="ca-ES"/>
        </w:rPr>
      </w:pPr>
      <w:r>
        <w:rPr>
          <w:b/>
          <w:bCs/>
          <w:sz w:val="24"/>
          <w:szCs w:val="24"/>
          <w:u w:val="single"/>
          <w:lang w:val="ca-ES"/>
        </w:rPr>
        <w:t>HOSPITAL SENSE FUM</w:t>
      </w:r>
    </w:p>
    <w:p w14:paraId="253F1812" w14:textId="738AD760" w:rsidR="00C76A36" w:rsidRDefault="00C76A36" w:rsidP="008257A8">
      <w:pPr>
        <w:jc w:val="both"/>
        <w:rPr>
          <w:sz w:val="24"/>
          <w:szCs w:val="24"/>
          <w:lang w:val="ca-ES"/>
        </w:rPr>
      </w:pPr>
      <w:r>
        <w:rPr>
          <w:sz w:val="24"/>
          <w:szCs w:val="24"/>
          <w:lang w:val="ca-ES"/>
        </w:rPr>
        <w:t>Segons la legislació vigent (Llei 42/2010 de 30 de desembre de2010, B.O.E de 31 de desembre) li recordem que esta prohibit fumar a la clínica.</w:t>
      </w:r>
    </w:p>
    <w:p w14:paraId="30756F65" w14:textId="243F305D" w:rsidR="00C76A36" w:rsidRDefault="00C76A36" w:rsidP="008257A8">
      <w:pPr>
        <w:jc w:val="both"/>
        <w:rPr>
          <w:sz w:val="24"/>
          <w:szCs w:val="24"/>
          <w:lang w:val="ca-ES"/>
        </w:rPr>
      </w:pPr>
    </w:p>
    <w:p w14:paraId="554D5423" w14:textId="393377D3" w:rsidR="00C76A36" w:rsidRDefault="00C76A36" w:rsidP="00C76A36">
      <w:pPr>
        <w:jc w:val="both"/>
        <w:rPr>
          <w:b/>
          <w:bCs/>
          <w:sz w:val="24"/>
          <w:szCs w:val="24"/>
          <w:u w:val="single"/>
          <w:lang w:val="ca-ES"/>
        </w:rPr>
      </w:pPr>
      <w:r>
        <w:rPr>
          <w:b/>
          <w:bCs/>
          <w:sz w:val="24"/>
          <w:szCs w:val="24"/>
          <w:u w:val="single"/>
          <w:lang w:val="ca-ES"/>
        </w:rPr>
        <w:t>H</w:t>
      </w:r>
      <w:r>
        <w:rPr>
          <w:b/>
          <w:bCs/>
          <w:sz w:val="24"/>
          <w:szCs w:val="24"/>
          <w:u w:val="single"/>
          <w:lang w:val="ca-ES"/>
        </w:rPr>
        <w:t>ÀBITS SALUDABLES</w:t>
      </w:r>
    </w:p>
    <w:p w14:paraId="0688A961" w14:textId="65380879" w:rsidR="008B712A" w:rsidRPr="008B712A" w:rsidRDefault="008B712A" w:rsidP="00C76A36">
      <w:pPr>
        <w:jc w:val="both"/>
        <w:rPr>
          <w:sz w:val="24"/>
          <w:szCs w:val="24"/>
          <w:lang w:val="ca-ES"/>
        </w:rPr>
      </w:pPr>
      <w:r>
        <w:rPr>
          <w:sz w:val="24"/>
          <w:szCs w:val="24"/>
          <w:lang w:val="ca-ES"/>
        </w:rPr>
        <w:t>Clínica Onyar vol promoure la protecció de la salut i els hàbits saludables, per això li recomanem:</w:t>
      </w:r>
    </w:p>
    <w:p w14:paraId="5BC5B69A" w14:textId="721CB7CE" w:rsidR="008B712A" w:rsidRPr="008B712A" w:rsidRDefault="008B712A" w:rsidP="008B712A">
      <w:pPr>
        <w:numPr>
          <w:ilvl w:val="0"/>
          <w:numId w:val="19"/>
        </w:numPr>
        <w:spacing w:after="0" w:line="276" w:lineRule="auto"/>
        <w:jc w:val="both"/>
        <w:rPr>
          <w:lang w:val="ca-ES"/>
        </w:rPr>
      </w:pPr>
      <w:r w:rsidRPr="008B712A">
        <w:rPr>
          <w:lang w:val="ca-ES"/>
        </w:rPr>
        <w:t xml:space="preserve">Menja saludable, el servei de càtering de la clínica ofereix menús saludables i variats amb una tarifa especial per a </w:t>
      </w:r>
      <w:r w:rsidRPr="008B712A">
        <w:rPr>
          <w:lang w:val="ca-ES"/>
        </w:rPr>
        <w:t>acompanyats</w:t>
      </w:r>
      <w:r w:rsidRPr="008B712A">
        <w:rPr>
          <w:lang w:val="ca-ES"/>
        </w:rPr>
        <w:t>.</w:t>
      </w:r>
    </w:p>
    <w:p w14:paraId="4AFB2183" w14:textId="7D591260" w:rsidR="008B712A" w:rsidRPr="008B712A" w:rsidRDefault="008B712A" w:rsidP="008B712A">
      <w:pPr>
        <w:numPr>
          <w:ilvl w:val="0"/>
          <w:numId w:val="19"/>
        </w:numPr>
        <w:spacing w:after="0" w:line="276" w:lineRule="auto"/>
        <w:jc w:val="both"/>
        <w:rPr>
          <w:lang w:val="ca-ES"/>
        </w:rPr>
      </w:pPr>
      <w:r w:rsidRPr="008B712A">
        <w:rPr>
          <w:lang w:val="ca-ES"/>
        </w:rPr>
        <w:t xml:space="preserve">Esmorza o </w:t>
      </w:r>
      <w:r w:rsidRPr="008B712A">
        <w:rPr>
          <w:lang w:val="ca-ES"/>
        </w:rPr>
        <w:t>berena</w:t>
      </w:r>
      <w:r w:rsidRPr="008B712A">
        <w:rPr>
          <w:lang w:val="ca-ES"/>
        </w:rPr>
        <w:t xml:space="preserve"> de forma saludable, les màquines </w:t>
      </w:r>
      <w:r w:rsidRPr="008B712A">
        <w:rPr>
          <w:lang w:val="ca-ES"/>
        </w:rPr>
        <w:t>expenedores</w:t>
      </w:r>
      <w:r w:rsidRPr="008B712A">
        <w:rPr>
          <w:lang w:val="ca-ES"/>
        </w:rPr>
        <w:t xml:space="preserve"> de menjar ofereixen snaks sense greixos i galetes integrals.</w:t>
      </w:r>
    </w:p>
    <w:p w14:paraId="1F418A30" w14:textId="11222F09" w:rsidR="008B712A" w:rsidRPr="008B712A" w:rsidRDefault="008B712A" w:rsidP="008B712A">
      <w:pPr>
        <w:numPr>
          <w:ilvl w:val="0"/>
          <w:numId w:val="19"/>
        </w:numPr>
        <w:spacing w:after="0" w:line="276" w:lineRule="auto"/>
        <w:jc w:val="both"/>
        <w:rPr>
          <w:lang w:val="ca-ES"/>
        </w:rPr>
      </w:pPr>
      <w:r w:rsidRPr="008B712A">
        <w:rPr>
          <w:lang w:val="ca-ES"/>
        </w:rPr>
        <w:t xml:space="preserve">Veu molta </w:t>
      </w:r>
      <w:r>
        <w:rPr>
          <w:lang w:val="ca-ES"/>
        </w:rPr>
        <w:t>aigua.</w:t>
      </w:r>
    </w:p>
    <w:p w14:paraId="305F26FC" w14:textId="44D8281B" w:rsidR="008B712A" w:rsidRPr="008B712A" w:rsidRDefault="008B712A" w:rsidP="008B712A">
      <w:pPr>
        <w:numPr>
          <w:ilvl w:val="0"/>
          <w:numId w:val="19"/>
        </w:numPr>
        <w:spacing w:after="0" w:line="276" w:lineRule="auto"/>
        <w:jc w:val="both"/>
        <w:rPr>
          <w:lang w:val="ca-ES"/>
        </w:rPr>
      </w:pPr>
      <w:r w:rsidRPr="008B712A">
        <w:rPr>
          <w:lang w:val="ca-ES"/>
        </w:rPr>
        <w:t xml:space="preserve">Fes </w:t>
      </w:r>
      <w:r w:rsidRPr="008B712A">
        <w:rPr>
          <w:lang w:val="ca-ES"/>
        </w:rPr>
        <w:t>Salud</w:t>
      </w:r>
      <w:r w:rsidRPr="008B712A">
        <w:rPr>
          <w:lang w:val="ca-ES"/>
        </w:rPr>
        <w:t xml:space="preserve"> i puja per les escales.</w:t>
      </w:r>
    </w:p>
    <w:p w14:paraId="4D675954" w14:textId="77777777" w:rsidR="008B712A" w:rsidRPr="008B712A" w:rsidRDefault="008B712A" w:rsidP="008B712A">
      <w:pPr>
        <w:numPr>
          <w:ilvl w:val="0"/>
          <w:numId w:val="19"/>
        </w:numPr>
        <w:spacing w:after="0" w:line="276" w:lineRule="auto"/>
        <w:jc w:val="both"/>
        <w:rPr>
          <w:lang w:val="ca-ES"/>
        </w:rPr>
      </w:pPr>
      <w:r w:rsidRPr="008B712A">
        <w:rPr>
          <w:lang w:val="ca-ES"/>
        </w:rPr>
        <w:t>Respecta els espais lliures de fum.</w:t>
      </w:r>
    </w:p>
    <w:p w14:paraId="479A33D3" w14:textId="33923FFF" w:rsidR="00480DFA" w:rsidRDefault="008B712A" w:rsidP="008257A8">
      <w:pPr>
        <w:numPr>
          <w:ilvl w:val="0"/>
          <w:numId w:val="19"/>
        </w:numPr>
        <w:spacing w:after="0" w:line="276" w:lineRule="auto"/>
        <w:jc w:val="both"/>
        <w:rPr>
          <w:sz w:val="24"/>
          <w:szCs w:val="24"/>
          <w:lang w:val="ca-ES"/>
        </w:rPr>
      </w:pPr>
      <w:r w:rsidRPr="008B712A">
        <w:rPr>
          <w:lang w:val="ca-ES"/>
        </w:rPr>
        <w:t>Vine a la</w:t>
      </w:r>
      <w:r w:rsidRPr="008B712A">
        <w:rPr>
          <w:lang w:val="ca-ES"/>
        </w:rPr>
        <w:t xml:space="preserve"> clínica</w:t>
      </w:r>
      <w:r w:rsidRPr="008B712A">
        <w:rPr>
          <w:lang w:val="ca-ES"/>
        </w:rPr>
        <w:t xml:space="preserve"> en bici, a la </w:t>
      </w:r>
      <w:r w:rsidRPr="008B712A">
        <w:rPr>
          <w:lang w:val="ca-ES"/>
        </w:rPr>
        <w:t>vorera</w:t>
      </w:r>
      <w:r w:rsidRPr="008B712A">
        <w:rPr>
          <w:lang w:val="ca-ES"/>
        </w:rPr>
        <w:t xml:space="preserve"> de l’entrada principal hem </w:t>
      </w:r>
      <w:r w:rsidRPr="008B712A">
        <w:rPr>
          <w:lang w:val="ca-ES"/>
        </w:rPr>
        <w:t>instal·lat</w:t>
      </w:r>
      <w:r w:rsidRPr="008B712A">
        <w:rPr>
          <w:lang w:val="ca-ES"/>
        </w:rPr>
        <w:t xml:space="preserve"> un </w:t>
      </w:r>
      <w:r w:rsidRPr="008B712A">
        <w:rPr>
          <w:lang w:val="ca-ES"/>
        </w:rPr>
        <w:t>pàrquing</w:t>
      </w:r>
      <w:r w:rsidRPr="008B712A">
        <w:rPr>
          <w:lang w:val="ca-ES"/>
        </w:rPr>
        <w:t xml:space="preserve"> de bicis</w:t>
      </w:r>
      <w:r>
        <w:rPr>
          <w:lang w:val="ca-ES"/>
        </w:rPr>
        <w:t>.</w:t>
      </w:r>
    </w:p>
    <w:p w14:paraId="0CADFB0C" w14:textId="0984B3EF" w:rsidR="00603BD4" w:rsidRDefault="00603BD4" w:rsidP="00603BD4">
      <w:pPr>
        <w:spacing w:after="0" w:line="276" w:lineRule="auto"/>
        <w:jc w:val="both"/>
        <w:rPr>
          <w:sz w:val="24"/>
          <w:szCs w:val="24"/>
          <w:lang w:val="ca-ES"/>
        </w:rPr>
      </w:pPr>
    </w:p>
    <w:p w14:paraId="40830B83" w14:textId="77777777" w:rsidR="00603BD4" w:rsidRDefault="00603BD4" w:rsidP="00603BD4">
      <w:pPr>
        <w:spacing w:after="0" w:line="276" w:lineRule="auto"/>
        <w:jc w:val="both"/>
        <w:rPr>
          <w:b/>
          <w:bCs/>
          <w:sz w:val="24"/>
          <w:szCs w:val="24"/>
          <w:u w:val="single"/>
          <w:lang w:val="ca-ES"/>
        </w:rPr>
      </w:pPr>
    </w:p>
    <w:p w14:paraId="621D8BEB" w14:textId="77777777" w:rsidR="00603BD4" w:rsidRDefault="00603BD4" w:rsidP="00603BD4">
      <w:pPr>
        <w:spacing w:after="0" w:line="276" w:lineRule="auto"/>
        <w:jc w:val="both"/>
        <w:rPr>
          <w:b/>
          <w:bCs/>
          <w:sz w:val="24"/>
          <w:szCs w:val="24"/>
          <w:u w:val="single"/>
          <w:lang w:val="ca-ES"/>
        </w:rPr>
      </w:pPr>
    </w:p>
    <w:p w14:paraId="2D01AC5C" w14:textId="77777777" w:rsidR="00603BD4" w:rsidRDefault="00603BD4" w:rsidP="00603BD4">
      <w:pPr>
        <w:spacing w:after="0" w:line="276" w:lineRule="auto"/>
        <w:jc w:val="both"/>
        <w:rPr>
          <w:b/>
          <w:bCs/>
          <w:sz w:val="24"/>
          <w:szCs w:val="24"/>
          <w:u w:val="single"/>
          <w:lang w:val="ca-ES"/>
        </w:rPr>
      </w:pPr>
    </w:p>
    <w:p w14:paraId="42F7909F" w14:textId="228D97B4" w:rsidR="00603BD4" w:rsidRDefault="00603BD4" w:rsidP="00603BD4">
      <w:pPr>
        <w:spacing w:after="0" w:line="276" w:lineRule="auto"/>
        <w:jc w:val="both"/>
        <w:rPr>
          <w:b/>
          <w:bCs/>
          <w:sz w:val="24"/>
          <w:szCs w:val="24"/>
          <w:u w:val="single"/>
          <w:lang w:val="ca-ES"/>
        </w:rPr>
      </w:pPr>
      <w:r>
        <w:rPr>
          <w:b/>
          <w:bCs/>
          <w:sz w:val="24"/>
          <w:szCs w:val="24"/>
          <w:u w:val="single"/>
          <w:lang w:val="ca-ES"/>
        </w:rPr>
        <w:t>TELÈFON PUBLIC</w:t>
      </w:r>
    </w:p>
    <w:p w14:paraId="7C06071F" w14:textId="343E0257" w:rsidR="00603BD4" w:rsidRPr="00603BD4" w:rsidRDefault="00603BD4" w:rsidP="00603BD4">
      <w:pPr>
        <w:spacing w:after="0" w:line="276" w:lineRule="auto"/>
        <w:jc w:val="both"/>
        <w:rPr>
          <w:sz w:val="24"/>
          <w:szCs w:val="24"/>
          <w:lang w:val="ca-ES"/>
        </w:rPr>
      </w:pPr>
      <w:r>
        <w:rPr>
          <w:sz w:val="24"/>
          <w:szCs w:val="24"/>
          <w:lang w:val="ca-ES"/>
        </w:rPr>
        <w:t>La clínica disposa d’una gavina telefònica d’us públic al hall de l’entrada principal. Els telèfons de les habitacions, son per l’ús de pacients i acompanyants. L’horari per rebre trucades a les habitacions es de 08.00h a 21:30h.</w:t>
      </w:r>
    </w:p>
    <w:p w14:paraId="262BA593" w14:textId="49EC90EE" w:rsidR="008257A8" w:rsidRDefault="008257A8" w:rsidP="008257A8">
      <w:pPr>
        <w:jc w:val="both"/>
        <w:rPr>
          <w:b/>
          <w:bCs/>
          <w:sz w:val="24"/>
          <w:szCs w:val="24"/>
          <w:u w:val="single"/>
          <w:lang w:val="ca-ES"/>
        </w:rPr>
      </w:pPr>
    </w:p>
    <w:p w14:paraId="1380E5B0" w14:textId="326D462F" w:rsidR="00603BD4" w:rsidRDefault="00603BD4" w:rsidP="008257A8">
      <w:pPr>
        <w:jc w:val="both"/>
        <w:rPr>
          <w:b/>
          <w:bCs/>
          <w:sz w:val="24"/>
          <w:szCs w:val="24"/>
          <w:u w:val="single"/>
          <w:lang w:val="ca-ES"/>
        </w:rPr>
      </w:pPr>
      <w:r>
        <w:rPr>
          <w:b/>
          <w:bCs/>
          <w:sz w:val="24"/>
          <w:szCs w:val="24"/>
          <w:u w:val="single"/>
          <w:lang w:val="ca-ES"/>
        </w:rPr>
        <w:t>TELEVISIÓ</w:t>
      </w:r>
    </w:p>
    <w:p w14:paraId="252A5503" w14:textId="360665B4" w:rsidR="00603BD4" w:rsidRDefault="00603BD4" w:rsidP="008257A8">
      <w:pPr>
        <w:jc w:val="both"/>
        <w:rPr>
          <w:sz w:val="24"/>
          <w:szCs w:val="24"/>
          <w:lang w:val="ca-ES"/>
        </w:rPr>
      </w:pPr>
      <w:r>
        <w:rPr>
          <w:sz w:val="24"/>
          <w:szCs w:val="24"/>
          <w:lang w:val="ca-ES"/>
        </w:rPr>
        <w:t>Les habitacions disposen de TV de pagament,  a les sales d’ espera la TV es gratuïta. La maquina dispensadora de targetes per la televisió està situada al hall de l’entrada principal. El preu de l’abonament per 24 hores és de 5€.</w:t>
      </w:r>
    </w:p>
    <w:p w14:paraId="7C1A2C3B" w14:textId="131FDB22" w:rsidR="00603BD4" w:rsidRDefault="00603BD4" w:rsidP="008257A8">
      <w:pPr>
        <w:jc w:val="both"/>
        <w:rPr>
          <w:sz w:val="24"/>
          <w:szCs w:val="24"/>
          <w:lang w:val="ca-ES"/>
        </w:rPr>
      </w:pPr>
    </w:p>
    <w:p w14:paraId="48265907" w14:textId="797289D8" w:rsidR="00603BD4" w:rsidRDefault="00603BD4" w:rsidP="008257A8">
      <w:pPr>
        <w:jc w:val="both"/>
        <w:rPr>
          <w:b/>
          <w:bCs/>
          <w:sz w:val="24"/>
          <w:szCs w:val="24"/>
          <w:u w:val="single"/>
          <w:lang w:val="ca-ES"/>
        </w:rPr>
      </w:pPr>
      <w:r>
        <w:rPr>
          <w:b/>
          <w:bCs/>
          <w:sz w:val="24"/>
          <w:szCs w:val="24"/>
          <w:u w:val="single"/>
          <w:lang w:val="ca-ES"/>
        </w:rPr>
        <w:t>PAGINA WEB</w:t>
      </w:r>
    </w:p>
    <w:p w14:paraId="3A1F271E" w14:textId="16D0DA5F" w:rsidR="00603BD4" w:rsidRPr="00603BD4" w:rsidRDefault="00603BD4" w:rsidP="008257A8">
      <w:pPr>
        <w:jc w:val="both"/>
        <w:rPr>
          <w:sz w:val="24"/>
          <w:szCs w:val="24"/>
          <w:lang w:val="ca-ES"/>
        </w:rPr>
      </w:pPr>
      <w:r>
        <w:rPr>
          <w:sz w:val="24"/>
          <w:szCs w:val="24"/>
          <w:lang w:val="ca-ES"/>
        </w:rPr>
        <w:t xml:space="preserve"> A la pagina web de la clínica trobarà aquest manual d’acollida, noticies d’actualitat e informació útil i actualitzada dels nostres serveis mèdics.</w:t>
      </w:r>
    </w:p>
    <w:p w14:paraId="5C764B25" w14:textId="35251596" w:rsidR="00603BD4" w:rsidRDefault="00603BD4" w:rsidP="00603BD4">
      <w:pPr>
        <w:rPr>
          <w:rStyle w:val="Hipervnculo"/>
          <w:b/>
          <w:bCs/>
          <w:color w:val="023160" w:themeColor="hyperlink" w:themeShade="80"/>
          <w:sz w:val="28"/>
          <w:szCs w:val="28"/>
          <w:lang w:val="ca-ES"/>
        </w:rPr>
      </w:pPr>
      <w:hyperlink r:id="rId14" w:history="1">
        <w:r w:rsidRPr="00603BD4">
          <w:rPr>
            <w:rStyle w:val="Hipervnculo"/>
            <w:b/>
            <w:bCs/>
            <w:color w:val="023160" w:themeColor="hyperlink" w:themeShade="80"/>
            <w:sz w:val="28"/>
            <w:szCs w:val="28"/>
            <w:lang w:val="ca-ES"/>
          </w:rPr>
          <w:t>www.causseclinic.com</w:t>
        </w:r>
      </w:hyperlink>
    </w:p>
    <w:p w14:paraId="6AB9F0D5" w14:textId="7A59174F" w:rsidR="00CD6941" w:rsidRDefault="00CD6941" w:rsidP="00603BD4">
      <w:pPr>
        <w:rPr>
          <w:rStyle w:val="Hipervnculo"/>
          <w:b/>
          <w:bCs/>
          <w:color w:val="023160" w:themeColor="hyperlink" w:themeShade="80"/>
          <w:sz w:val="28"/>
          <w:szCs w:val="28"/>
          <w:lang w:val="ca-ES"/>
        </w:rPr>
      </w:pPr>
    </w:p>
    <w:p w14:paraId="46E01C2C" w14:textId="40890A4E" w:rsidR="00CD6941" w:rsidRDefault="00CD6941" w:rsidP="00603BD4">
      <w:pPr>
        <w:rPr>
          <w:rStyle w:val="Hipervnculo"/>
          <w:b/>
          <w:bCs/>
          <w:color w:val="auto"/>
          <w:sz w:val="24"/>
          <w:szCs w:val="24"/>
          <w:lang w:val="ca-ES"/>
        </w:rPr>
      </w:pPr>
      <w:r>
        <w:rPr>
          <w:rStyle w:val="Hipervnculo"/>
          <w:b/>
          <w:bCs/>
          <w:color w:val="auto"/>
          <w:sz w:val="24"/>
          <w:szCs w:val="24"/>
          <w:lang w:val="ca-ES"/>
        </w:rPr>
        <w:t>PLA D’EMERGENCIES</w:t>
      </w:r>
    </w:p>
    <w:p w14:paraId="46872B9B" w14:textId="77777777" w:rsidR="00CD6941" w:rsidRDefault="00CD6941" w:rsidP="00CD6941">
      <w:pPr>
        <w:jc w:val="both"/>
        <w:rPr>
          <w:rStyle w:val="Hipervnculo"/>
          <w:color w:val="auto"/>
          <w:sz w:val="24"/>
          <w:szCs w:val="24"/>
          <w:u w:val="none"/>
          <w:lang w:val="ca-ES"/>
        </w:rPr>
      </w:pPr>
      <w:r>
        <w:rPr>
          <w:rStyle w:val="Hipervnculo"/>
          <w:color w:val="auto"/>
          <w:sz w:val="24"/>
          <w:szCs w:val="24"/>
          <w:u w:val="none"/>
          <w:lang w:val="ca-ES"/>
        </w:rPr>
        <w:t>El departament de salut laboral, disposa d’un pla d’emergències, el nostre personal ha rebut formació sobre com actuar en cas d’emergència perquè vostè estigui segur.</w:t>
      </w:r>
    </w:p>
    <w:p w14:paraId="72ADAE52" w14:textId="77777777" w:rsidR="00CD6941" w:rsidRDefault="00CD6941" w:rsidP="00CD6941">
      <w:pPr>
        <w:jc w:val="both"/>
        <w:rPr>
          <w:rStyle w:val="Hipervnculo"/>
          <w:color w:val="auto"/>
          <w:sz w:val="24"/>
          <w:szCs w:val="24"/>
          <w:u w:val="none"/>
          <w:lang w:val="ca-ES"/>
        </w:rPr>
      </w:pPr>
      <w:r>
        <w:rPr>
          <w:rStyle w:val="Hipervnculo"/>
          <w:color w:val="auto"/>
          <w:sz w:val="24"/>
          <w:szCs w:val="24"/>
          <w:u w:val="none"/>
          <w:lang w:val="ca-ES"/>
        </w:rPr>
        <w:t>En cas d’incendi o qualsevol emergència, la seva cooperació amb el personal es essencial. Si escolta l’alarma, segueixi les instruccions dels professionals.</w:t>
      </w:r>
    </w:p>
    <w:tbl>
      <w:tblPr>
        <w:tblStyle w:val="Tablaconcuadrcula4-nfasis3"/>
        <w:tblW w:w="0" w:type="auto"/>
        <w:tblLook w:val="04A0" w:firstRow="1" w:lastRow="0" w:firstColumn="1" w:lastColumn="0" w:noHBand="0" w:noVBand="1"/>
      </w:tblPr>
      <w:tblGrid>
        <w:gridCol w:w="4530"/>
        <w:gridCol w:w="4530"/>
      </w:tblGrid>
      <w:tr w:rsidR="00CD6941" w14:paraId="7851C755" w14:textId="77777777" w:rsidTr="00CD69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C82E5C2" w14:textId="77777777" w:rsidR="00CD6941" w:rsidRDefault="00CD6941" w:rsidP="00CD6941">
            <w:pPr>
              <w:jc w:val="both"/>
              <w:rPr>
                <w:rStyle w:val="Hipervnculo"/>
                <w:b w:val="0"/>
                <w:bCs w:val="0"/>
                <w:color w:val="auto"/>
                <w:sz w:val="24"/>
                <w:szCs w:val="24"/>
                <w:u w:val="none"/>
                <w:lang w:val="ca-ES"/>
              </w:rPr>
            </w:pPr>
          </w:p>
          <w:p w14:paraId="06135A60" w14:textId="2F7EBF70" w:rsidR="00CD6941" w:rsidRDefault="00CD6941" w:rsidP="00CD6941">
            <w:pPr>
              <w:jc w:val="both"/>
              <w:rPr>
                <w:rStyle w:val="Hipervnculo"/>
                <w:b w:val="0"/>
                <w:bCs w:val="0"/>
                <w:color w:val="auto"/>
                <w:sz w:val="24"/>
                <w:szCs w:val="24"/>
                <w:u w:val="none"/>
                <w:lang w:val="ca-ES"/>
              </w:rPr>
            </w:pPr>
            <w:r w:rsidRPr="00CD6941">
              <w:rPr>
                <w:rStyle w:val="Hipervnculo"/>
                <w:color w:val="auto"/>
                <w:sz w:val="24"/>
                <w:szCs w:val="24"/>
                <w:u w:val="none"/>
                <w:lang w:val="ca-ES"/>
              </w:rPr>
              <w:t>QUE HA DE FER</w:t>
            </w:r>
          </w:p>
          <w:p w14:paraId="43BC5D6F" w14:textId="3A1300D2" w:rsidR="00CD6941" w:rsidRPr="00CD6941" w:rsidRDefault="00CD6941" w:rsidP="00CD6941">
            <w:pPr>
              <w:jc w:val="both"/>
              <w:rPr>
                <w:rStyle w:val="Hipervnculo"/>
                <w:color w:val="auto"/>
                <w:sz w:val="24"/>
                <w:szCs w:val="24"/>
                <w:u w:val="none"/>
                <w:lang w:val="ca-ES"/>
              </w:rPr>
            </w:pPr>
          </w:p>
        </w:tc>
        <w:tc>
          <w:tcPr>
            <w:tcW w:w="4530" w:type="dxa"/>
          </w:tcPr>
          <w:p w14:paraId="21E22D3B" w14:textId="77777777" w:rsidR="00CD6941" w:rsidRDefault="00CD6941" w:rsidP="00CD6941">
            <w:pPr>
              <w:jc w:val="both"/>
              <w:cnfStyle w:val="100000000000" w:firstRow="1" w:lastRow="0" w:firstColumn="0" w:lastColumn="0" w:oddVBand="0" w:evenVBand="0" w:oddHBand="0" w:evenHBand="0" w:firstRowFirstColumn="0" w:firstRowLastColumn="0" w:lastRowFirstColumn="0" w:lastRowLastColumn="0"/>
              <w:rPr>
                <w:rStyle w:val="Hipervnculo"/>
                <w:b w:val="0"/>
                <w:bCs w:val="0"/>
                <w:color w:val="auto"/>
                <w:sz w:val="24"/>
                <w:szCs w:val="24"/>
                <w:u w:val="none"/>
                <w:lang w:val="ca-ES"/>
              </w:rPr>
            </w:pPr>
          </w:p>
          <w:p w14:paraId="2C5948FC" w14:textId="34B5148D" w:rsidR="00CD6941" w:rsidRDefault="00CD6941" w:rsidP="00CD6941">
            <w:pPr>
              <w:jc w:val="both"/>
              <w:cnfStyle w:val="100000000000" w:firstRow="1" w:lastRow="0" w:firstColumn="0" w:lastColumn="0" w:oddVBand="0" w:evenVBand="0" w:oddHBand="0" w:evenHBand="0" w:firstRowFirstColumn="0" w:firstRowLastColumn="0" w:lastRowFirstColumn="0" w:lastRowLastColumn="0"/>
              <w:rPr>
                <w:rStyle w:val="Hipervnculo"/>
                <w:color w:val="auto"/>
                <w:sz w:val="24"/>
                <w:szCs w:val="24"/>
                <w:u w:val="none"/>
                <w:lang w:val="ca-ES"/>
              </w:rPr>
            </w:pPr>
            <w:r>
              <w:rPr>
                <w:rStyle w:val="Hipervnculo"/>
                <w:color w:val="auto"/>
                <w:sz w:val="24"/>
                <w:szCs w:val="24"/>
                <w:u w:val="none"/>
                <w:lang w:val="ca-ES"/>
              </w:rPr>
              <w:t>QUE NO HA DE FER</w:t>
            </w:r>
          </w:p>
        </w:tc>
      </w:tr>
      <w:tr w:rsidR="00CD6941" w14:paraId="3C5493E2" w14:textId="77777777" w:rsidTr="00CD69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90619A7" w14:textId="77777777" w:rsidR="00CD6941" w:rsidRDefault="00CD6941" w:rsidP="00CD6941">
            <w:pPr>
              <w:jc w:val="both"/>
              <w:rPr>
                <w:rStyle w:val="Hipervnculo"/>
                <w:b w:val="0"/>
                <w:bCs w:val="0"/>
                <w:color w:val="auto"/>
                <w:sz w:val="24"/>
                <w:szCs w:val="24"/>
                <w:u w:val="none"/>
                <w:lang w:val="ca-ES"/>
              </w:rPr>
            </w:pPr>
          </w:p>
          <w:p w14:paraId="4613F8F2" w14:textId="04200C9A" w:rsidR="00CD6941" w:rsidRDefault="00CD6941" w:rsidP="00CD6941">
            <w:pPr>
              <w:pStyle w:val="Prrafodelista"/>
              <w:numPr>
                <w:ilvl w:val="0"/>
                <w:numId w:val="20"/>
              </w:numPr>
              <w:jc w:val="both"/>
              <w:rPr>
                <w:rStyle w:val="Hipervnculo"/>
                <w:color w:val="auto"/>
                <w:sz w:val="24"/>
                <w:szCs w:val="24"/>
                <w:u w:val="none"/>
                <w:lang w:val="ca-ES"/>
              </w:rPr>
            </w:pPr>
            <w:r>
              <w:rPr>
                <w:rStyle w:val="Hipervnculo"/>
                <w:b w:val="0"/>
                <w:bCs w:val="0"/>
                <w:color w:val="auto"/>
                <w:sz w:val="24"/>
                <w:szCs w:val="24"/>
                <w:u w:val="none"/>
                <w:lang w:val="ca-ES"/>
              </w:rPr>
              <w:t>Mantingui la calma</w:t>
            </w:r>
            <w:r w:rsidR="00C15270">
              <w:rPr>
                <w:rStyle w:val="Hipervnculo"/>
                <w:b w:val="0"/>
                <w:bCs w:val="0"/>
                <w:color w:val="auto"/>
                <w:sz w:val="24"/>
                <w:szCs w:val="24"/>
                <w:u w:val="none"/>
                <w:lang w:val="ca-ES"/>
              </w:rPr>
              <w:t>.</w:t>
            </w:r>
          </w:p>
          <w:p w14:paraId="405DFB53" w14:textId="5C902A3D" w:rsidR="00CD6941" w:rsidRPr="00C15270" w:rsidRDefault="00CD6941" w:rsidP="00CD6941">
            <w:pPr>
              <w:pStyle w:val="Prrafodelista"/>
              <w:numPr>
                <w:ilvl w:val="0"/>
                <w:numId w:val="20"/>
              </w:numPr>
              <w:jc w:val="both"/>
              <w:rPr>
                <w:rStyle w:val="Hipervnculo"/>
                <w:b w:val="0"/>
                <w:bCs w:val="0"/>
                <w:color w:val="auto"/>
                <w:sz w:val="24"/>
                <w:szCs w:val="24"/>
                <w:u w:val="none"/>
                <w:lang w:val="ca-ES"/>
              </w:rPr>
            </w:pPr>
            <w:r w:rsidRPr="00C15270">
              <w:rPr>
                <w:rStyle w:val="Hipervnculo"/>
                <w:b w:val="0"/>
                <w:bCs w:val="0"/>
                <w:color w:val="auto"/>
                <w:sz w:val="24"/>
                <w:szCs w:val="24"/>
                <w:u w:val="none"/>
                <w:lang w:val="ca-ES"/>
              </w:rPr>
              <w:t>Segueixi les instruccions del personal de la clínica</w:t>
            </w:r>
            <w:r w:rsidR="00C15270">
              <w:rPr>
                <w:rStyle w:val="Hipervnculo"/>
                <w:b w:val="0"/>
                <w:bCs w:val="0"/>
                <w:color w:val="auto"/>
                <w:sz w:val="24"/>
                <w:szCs w:val="24"/>
                <w:u w:val="none"/>
                <w:lang w:val="ca-ES"/>
              </w:rPr>
              <w:t>.</w:t>
            </w:r>
          </w:p>
          <w:p w14:paraId="532A5CAD" w14:textId="21B14C24" w:rsidR="00CD6941" w:rsidRPr="00C15270" w:rsidRDefault="00CD6941" w:rsidP="00CD6941">
            <w:pPr>
              <w:pStyle w:val="Prrafodelista"/>
              <w:numPr>
                <w:ilvl w:val="0"/>
                <w:numId w:val="20"/>
              </w:numPr>
              <w:jc w:val="both"/>
              <w:rPr>
                <w:rStyle w:val="Hipervnculo"/>
                <w:b w:val="0"/>
                <w:bCs w:val="0"/>
                <w:color w:val="auto"/>
                <w:sz w:val="24"/>
                <w:szCs w:val="24"/>
                <w:u w:val="none"/>
                <w:lang w:val="ca-ES"/>
              </w:rPr>
            </w:pPr>
            <w:r w:rsidRPr="00C15270">
              <w:rPr>
                <w:rStyle w:val="Hipervnculo"/>
                <w:b w:val="0"/>
                <w:bCs w:val="0"/>
                <w:color w:val="auto"/>
                <w:sz w:val="24"/>
                <w:szCs w:val="24"/>
                <w:u w:val="none"/>
                <w:lang w:val="ca-ES"/>
              </w:rPr>
              <w:t>Mantinguis a la zona, on el dirigiran fins rebre noves instruccions</w:t>
            </w:r>
            <w:r w:rsidR="00C15270">
              <w:rPr>
                <w:rStyle w:val="Hipervnculo"/>
                <w:b w:val="0"/>
                <w:bCs w:val="0"/>
                <w:color w:val="auto"/>
                <w:sz w:val="24"/>
                <w:szCs w:val="24"/>
                <w:u w:val="none"/>
                <w:lang w:val="ca-ES"/>
              </w:rPr>
              <w:t>.</w:t>
            </w:r>
          </w:p>
          <w:p w14:paraId="7458F545" w14:textId="1D77485E" w:rsidR="00C15270" w:rsidRPr="00CD6941" w:rsidRDefault="00C15270" w:rsidP="00CD6941">
            <w:pPr>
              <w:pStyle w:val="Prrafodelista"/>
              <w:numPr>
                <w:ilvl w:val="0"/>
                <w:numId w:val="20"/>
              </w:numPr>
              <w:jc w:val="both"/>
              <w:rPr>
                <w:rStyle w:val="Hipervnculo"/>
                <w:color w:val="auto"/>
                <w:sz w:val="24"/>
                <w:szCs w:val="24"/>
                <w:u w:val="none"/>
                <w:lang w:val="ca-ES"/>
              </w:rPr>
            </w:pPr>
            <w:r w:rsidRPr="00C15270">
              <w:rPr>
                <w:rStyle w:val="Hipervnculo"/>
                <w:b w:val="0"/>
                <w:bCs w:val="0"/>
                <w:color w:val="auto"/>
                <w:sz w:val="24"/>
                <w:szCs w:val="24"/>
                <w:u w:val="none"/>
                <w:lang w:val="ca-ES"/>
              </w:rPr>
              <w:t>Si no pot arribar a una zona segura, comuniqui la situació a alguna persona de la clínica o a través de les finestres.</w:t>
            </w:r>
          </w:p>
        </w:tc>
        <w:tc>
          <w:tcPr>
            <w:tcW w:w="4530" w:type="dxa"/>
          </w:tcPr>
          <w:p w14:paraId="2ECECF2A" w14:textId="77777777" w:rsidR="00CD6941" w:rsidRDefault="00CD6941" w:rsidP="00CD6941">
            <w:pPr>
              <w:jc w:val="both"/>
              <w:cnfStyle w:val="000000100000" w:firstRow="0" w:lastRow="0" w:firstColumn="0" w:lastColumn="0" w:oddVBand="0" w:evenVBand="0" w:oddHBand="1" w:evenHBand="0" w:firstRowFirstColumn="0" w:firstRowLastColumn="0" w:lastRowFirstColumn="0" w:lastRowLastColumn="0"/>
              <w:rPr>
                <w:rStyle w:val="Hipervnculo"/>
                <w:color w:val="auto"/>
                <w:sz w:val="24"/>
                <w:szCs w:val="24"/>
                <w:u w:val="none"/>
                <w:lang w:val="ca-ES"/>
              </w:rPr>
            </w:pPr>
          </w:p>
          <w:p w14:paraId="7A9C6C3A" w14:textId="1F80F704" w:rsidR="00C15270" w:rsidRDefault="00C15270" w:rsidP="00C15270">
            <w:pPr>
              <w:pStyle w:val="Prrafodelista"/>
              <w:numPr>
                <w:ilvl w:val="0"/>
                <w:numId w:val="20"/>
              </w:numPr>
              <w:jc w:val="both"/>
              <w:cnfStyle w:val="000000100000" w:firstRow="0" w:lastRow="0" w:firstColumn="0" w:lastColumn="0" w:oddVBand="0" w:evenVBand="0" w:oddHBand="1" w:evenHBand="0" w:firstRowFirstColumn="0" w:firstRowLastColumn="0" w:lastRowFirstColumn="0" w:lastRowLastColumn="0"/>
              <w:rPr>
                <w:rStyle w:val="Hipervnculo"/>
                <w:color w:val="auto"/>
                <w:sz w:val="24"/>
                <w:szCs w:val="24"/>
                <w:u w:val="none"/>
                <w:lang w:val="ca-ES"/>
              </w:rPr>
            </w:pPr>
            <w:r>
              <w:rPr>
                <w:rStyle w:val="Hipervnculo"/>
                <w:color w:val="auto"/>
                <w:sz w:val="24"/>
                <w:szCs w:val="24"/>
                <w:u w:val="none"/>
                <w:lang w:val="ca-ES"/>
              </w:rPr>
              <w:t>Cridar o córrer.</w:t>
            </w:r>
          </w:p>
          <w:p w14:paraId="40E8F7F4" w14:textId="77777777" w:rsidR="00C15270" w:rsidRDefault="00C15270" w:rsidP="00C15270">
            <w:pPr>
              <w:pStyle w:val="Prrafodelista"/>
              <w:numPr>
                <w:ilvl w:val="0"/>
                <w:numId w:val="20"/>
              </w:numPr>
              <w:jc w:val="both"/>
              <w:cnfStyle w:val="000000100000" w:firstRow="0" w:lastRow="0" w:firstColumn="0" w:lastColumn="0" w:oddVBand="0" w:evenVBand="0" w:oddHBand="1" w:evenHBand="0" w:firstRowFirstColumn="0" w:firstRowLastColumn="0" w:lastRowFirstColumn="0" w:lastRowLastColumn="0"/>
              <w:rPr>
                <w:rStyle w:val="Hipervnculo"/>
                <w:color w:val="auto"/>
                <w:sz w:val="24"/>
                <w:szCs w:val="24"/>
                <w:u w:val="none"/>
                <w:lang w:val="ca-ES"/>
              </w:rPr>
            </w:pPr>
            <w:r>
              <w:rPr>
                <w:rStyle w:val="Hipervnculo"/>
                <w:color w:val="auto"/>
                <w:sz w:val="24"/>
                <w:szCs w:val="24"/>
                <w:u w:val="none"/>
                <w:lang w:val="ca-ES"/>
              </w:rPr>
              <w:t>Entretenir-se en recollir objectes de valor.</w:t>
            </w:r>
          </w:p>
          <w:p w14:paraId="4DEBD030" w14:textId="77777777" w:rsidR="00C15270" w:rsidRDefault="00C15270" w:rsidP="00C15270">
            <w:pPr>
              <w:pStyle w:val="Prrafodelista"/>
              <w:numPr>
                <w:ilvl w:val="0"/>
                <w:numId w:val="20"/>
              </w:numPr>
              <w:jc w:val="both"/>
              <w:cnfStyle w:val="000000100000" w:firstRow="0" w:lastRow="0" w:firstColumn="0" w:lastColumn="0" w:oddVBand="0" w:evenVBand="0" w:oddHBand="1" w:evenHBand="0" w:firstRowFirstColumn="0" w:firstRowLastColumn="0" w:lastRowFirstColumn="0" w:lastRowLastColumn="0"/>
              <w:rPr>
                <w:rStyle w:val="Hipervnculo"/>
                <w:color w:val="auto"/>
                <w:sz w:val="24"/>
                <w:szCs w:val="24"/>
                <w:u w:val="none"/>
                <w:lang w:val="ca-ES"/>
              </w:rPr>
            </w:pPr>
            <w:r>
              <w:rPr>
                <w:rStyle w:val="Hipervnculo"/>
                <w:color w:val="auto"/>
                <w:sz w:val="24"/>
                <w:szCs w:val="24"/>
                <w:u w:val="none"/>
                <w:lang w:val="ca-ES"/>
              </w:rPr>
              <w:t>Utilitzar els ascensors.</w:t>
            </w:r>
          </w:p>
          <w:p w14:paraId="1890BFAE" w14:textId="77777777" w:rsidR="00C15270" w:rsidRDefault="00C15270" w:rsidP="00C15270">
            <w:pPr>
              <w:pStyle w:val="Prrafodelista"/>
              <w:numPr>
                <w:ilvl w:val="0"/>
                <w:numId w:val="20"/>
              </w:numPr>
              <w:jc w:val="both"/>
              <w:cnfStyle w:val="000000100000" w:firstRow="0" w:lastRow="0" w:firstColumn="0" w:lastColumn="0" w:oddVBand="0" w:evenVBand="0" w:oddHBand="1" w:evenHBand="0" w:firstRowFirstColumn="0" w:firstRowLastColumn="0" w:lastRowFirstColumn="0" w:lastRowLastColumn="0"/>
              <w:rPr>
                <w:rStyle w:val="Hipervnculo"/>
                <w:color w:val="auto"/>
                <w:sz w:val="24"/>
                <w:szCs w:val="24"/>
                <w:u w:val="none"/>
                <w:lang w:val="ca-ES"/>
              </w:rPr>
            </w:pPr>
            <w:r>
              <w:rPr>
                <w:rStyle w:val="Hipervnculo"/>
                <w:color w:val="auto"/>
                <w:sz w:val="24"/>
                <w:szCs w:val="24"/>
                <w:u w:val="none"/>
                <w:lang w:val="ca-ES"/>
              </w:rPr>
              <w:t>Empènyer, esperi que la via quedi lliure.</w:t>
            </w:r>
          </w:p>
          <w:p w14:paraId="13C65FC4" w14:textId="1283DA9E" w:rsidR="00C15270" w:rsidRPr="00C15270" w:rsidRDefault="00C15270" w:rsidP="00C15270">
            <w:pPr>
              <w:pStyle w:val="Prrafodelista"/>
              <w:numPr>
                <w:ilvl w:val="0"/>
                <w:numId w:val="20"/>
              </w:numPr>
              <w:jc w:val="both"/>
              <w:cnfStyle w:val="000000100000" w:firstRow="0" w:lastRow="0" w:firstColumn="0" w:lastColumn="0" w:oddVBand="0" w:evenVBand="0" w:oddHBand="1" w:evenHBand="0" w:firstRowFirstColumn="0" w:firstRowLastColumn="0" w:lastRowFirstColumn="0" w:lastRowLastColumn="0"/>
              <w:rPr>
                <w:rStyle w:val="Hipervnculo"/>
                <w:color w:val="auto"/>
                <w:sz w:val="24"/>
                <w:szCs w:val="24"/>
                <w:u w:val="none"/>
                <w:lang w:val="ca-ES"/>
              </w:rPr>
            </w:pPr>
            <w:r>
              <w:rPr>
                <w:rStyle w:val="Hipervnculo"/>
                <w:color w:val="auto"/>
                <w:sz w:val="24"/>
                <w:szCs w:val="24"/>
                <w:u w:val="none"/>
                <w:lang w:val="ca-ES"/>
              </w:rPr>
              <w:t>Retrocedir a buscar a altres persones.</w:t>
            </w:r>
          </w:p>
        </w:tc>
      </w:tr>
    </w:tbl>
    <w:p w14:paraId="645D2189" w14:textId="69F838F3" w:rsidR="00CD6941" w:rsidRPr="00CD6941" w:rsidRDefault="00CD6941" w:rsidP="00CD6941">
      <w:pPr>
        <w:jc w:val="both"/>
        <w:rPr>
          <w:rStyle w:val="Hipervnculo"/>
          <w:color w:val="auto"/>
          <w:sz w:val="24"/>
          <w:szCs w:val="24"/>
          <w:u w:val="none"/>
          <w:lang w:val="ca-ES"/>
        </w:rPr>
      </w:pPr>
      <w:r>
        <w:rPr>
          <w:rStyle w:val="Hipervnculo"/>
          <w:color w:val="auto"/>
          <w:sz w:val="24"/>
          <w:szCs w:val="24"/>
          <w:u w:val="none"/>
          <w:lang w:val="ca-ES"/>
        </w:rPr>
        <w:t xml:space="preserve"> </w:t>
      </w:r>
    </w:p>
    <w:p w14:paraId="4C0B90AC" w14:textId="72B9F019" w:rsidR="00603BD4" w:rsidRDefault="00603BD4" w:rsidP="00603BD4">
      <w:pPr>
        <w:jc w:val="center"/>
        <w:rPr>
          <w:rStyle w:val="Hipervnculo"/>
          <w:b/>
          <w:bCs/>
          <w:color w:val="023160" w:themeColor="hyperlink" w:themeShade="80"/>
          <w:sz w:val="28"/>
          <w:szCs w:val="28"/>
          <w:lang w:val="ca-ES"/>
        </w:rPr>
      </w:pPr>
    </w:p>
    <w:p w14:paraId="623CD236" w14:textId="159A5933" w:rsidR="00603BD4" w:rsidRDefault="00603BD4" w:rsidP="00603BD4">
      <w:pPr>
        <w:rPr>
          <w:rStyle w:val="Hipervnculo"/>
          <w:b/>
          <w:bCs/>
          <w:color w:val="auto"/>
          <w:sz w:val="24"/>
          <w:szCs w:val="24"/>
          <w:lang w:val="ca-ES"/>
        </w:rPr>
      </w:pPr>
      <w:r w:rsidRPr="00603BD4">
        <w:rPr>
          <w:rStyle w:val="Hipervnculo"/>
          <w:b/>
          <w:bCs/>
          <w:color w:val="auto"/>
          <w:sz w:val="24"/>
          <w:szCs w:val="24"/>
          <w:lang w:val="ca-ES"/>
        </w:rPr>
        <w:t>RECORDI QUE</w:t>
      </w:r>
    </w:p>
    <w:p w14:paraId="5D5CB492" w14:textId="26B1B8AD" w:rsidR="00603BD4" w:rsidRDefault="00603BD4" w:rsidP="00603BD4">
      <w:pPr>
        <w:jc w:val="both"/>
        <w:rPr>
          <w:rStyle w:val="Hipervnculo"/>
          <w:color w:val="auto"/>
          <w:sz w:val="24"/>
          <w:szCs w:val="24"/>
          <w:u w:val="none"/>
          <w:lang w:val="ca-ES"/>
        </w:rPr>
      </w:pPr>
      <w:r>
        <w:rPr>
          <w:rStyle w:val="Hipervnculo"/>
          <w:color w:val="auto"/>
          <w:sz w:val="24"/>
          <w:szCs w:val="24"/>
          <w:u w:val="none"/>
          <w:lang w:val="ca-ES"/>
        </w:rPr>
        <w:t>Les normes recollides en aquest manual d’acollida, tenen com a finalitat el benestar, comoditat i benefici per vostè.</w:t>
      </w:r>
    </w:p>
    <w:p w14:paraId="0B0681EB" w14:textId="75E267FF" w:rsidR="00603BD4" w:rsidRDefault="00603BD4" w:rsidP="00603BD4">
      <w:pPr>
        <w:jc w:val="both"/>
        <w:rPr>
          <w:rStyle w:val="Hipervnculo"/>
          <w:color w:val="auto"/>
          <w:sz w:val="24"/>
          <w:szCs w:val="24"/>
          <w:u w:val="none"/>
          <w:lang w:val="ca-ES"/>
        </w:rPr>
      </w:pPr>
      <w:r>
        <w:rPr>
          <w:rStyle w:val="Hipervnculo"/>
          <w:color w:val="auto"/>
          <w:sz w:val="24"/>
          <w:szCs w:val="24"/>
          <w:u w:val="none"/>
          <w:lang w:val="ca-ES"/>
        </w:rPr>
        <w:t>Tot el personal de la clínica esta a la vostra disposició per ajudar-lo/la.</w:t>
      </w:r>
    </w:p>
    <w:p w14:paraId="41A32A6F" w14:textId="0AB29723" w:rsidR="00603BD4" w:rsidRPr="00603BD4" w:rsidRDefault="00603BD4" w:rsidP="00603BD4">
      <w:pPr>
        <w:jc w:val="both"/>
        <w:rPr>
          <w:sz w:val="24"/>
          <w:szCs w:val="24"/>
          <w:lang w:val="ca-ES"/>
        </w:rPr>
      </w:pPr>
      <w:r>
        <w:rPr>
          <w:rStyle w:val="Hipervnculo"/>
          <w:color w:val="auto"/>
          <w:sz w:val="24"/>
          <w:szCs w:val="24"/>
          <w:u w:val="none"/>
          <w:lang w:val="ca-ES"/>
        </w:rPr>
        <w:t>Esperem els seus suggeriments, que sempre ens ajuden a millorar els nostres serveis</w:t>
      </w:r>
    </w:p>
    <w:p w14:paraId="0220742F" w14:textId="3CEB14B2" w:rsidR="00E700BB" w:rsidRPr="00342E0A" w:rsidRDefault="00E700BB" w:rsidP="00603BD4">
      <w:pPr>
        <w:pStyle w:val="NormalWeb"/>
        <w:spacing w:before="192" w:beforeAutospacing="0" w:after="192" w:afterAutospacing="0"/>
        <w:ind w:left="720"/>
        <w:jc w:val="center"/>
        <w:textAlignment w:val="baseline"/>
        <w:rPr>
          <w:rFonts w:asciiTheme="minorHAnsi" w:hAnsiTheme="minorHAnsi" w:cstheme="minorHAnsi"/>
          <w:spacing w:val="5"/>
        </w:rPr>
      </w:pPr>
    </w:p>
    <w:p w14:paraId="121F01E3" w14:textId="676696EB" w:rsidR="005F30BF" w:rsidRDefault="005F30BF" w:rsidP="00324AA3">
      <w:pPr>
        <w:pStyle w:val="NormalWeb"/>
        <w:spacing w:before="192" w:beforeAutospacing="0" w:after="192" w:afterAutospacing="0"/>
        <w:textAlignment w:val="baseline"/>
        <w:rPr>
          <w:rFonts w:asciiTheme="minorHAnsi" w:hAnsiTheme="minorHAnsi" w:cstheme="minorHAnsi"/>
          <w:spacing w:val="5"/>
        </w:rPr>
      </w:pPr>
    </w:p>
    <w:p w14:paraId="65B8A610" w14:textId="310E5BCE" w:rsidR="00C15270" w:rsidRDefault="00C15270" w:rsidP="00324AA3">
      <w:pPr>
        <w:pStyle w:val="NormalWeb"/>
        <w:spacing w:before="192" w:beforeAutospacing="0" w:after="192" w:afterAutospacing="0"/>
        <w:textAlignment w:val="baseline"/>
        <w:rPr>
          <w:rFonts w:asciiTheme="minorHAnsi" w:hAnsiTheme="minorHAnsi" w:cstheme="minorHAnsi"/>
          <w:spacing w:val="5"/>
        </w:rPr>
      </w:pPr>
      <w:r>
        <w:rPr>
          <w:rFonts w:asciiTheme="minorHAnsi" w:hAnsiTheme="minorHAnsi" w:cstheme="minorHAnsi"/>
          <w:noProof/>
          <w:spacing w:val="5"/>
        </w:rPr>
        <w:lastRenderedPageBreak/>
        <w:drawing>
          <wp:anchor distT="0" distB="0" distL="114300" distR="114300" simplePos="0" relativeHeight="251660288" behindDoc="1" locked="0" layoutInCell="1" allowOverlap="1" wp14:anchorId="42C7C314" wp14:editId="2A17AA29">
            <wp:simplePos x="0" y="0"/>
            <wp:positionH relativeFrom="margin">
              <wp:align>right</wp:align>
            </wp:positionH>
            <wp:positionV relativeFrom="margin">
              <wp:posOffset>-177165</wp:posOffset>
            </wp:positionV>
            <wp:extent cx="6057483" cy="863917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58554" cy="8640703"/>
                    </a:xfrm>
                    <a:prstGeom prst="rect">
                      <a:avLst/>
                    </a:prstGeom>
                    <a:noFill/>
                  </pic:spPr>
                </pic:pic>
              </a:graphicData>
            </a:graphic>
            <wp14:sizeRelH relativeFrom="page">
              <wp14:pctWidth>0</wp14:pctWidth>
            </wp14:sizeRelH>
            <wp14:sizeRelV relativeFrom="page">
              <wp14:pctHeight>0</wp14:pctHeight>
            </wp14:sizeRelV>
          </wp:anchor>
        </w:drawing>
      </w:r>
    </w:p>
    <w:sectPr w:rsidR="00C15270" w:rsidSect="009459E7">
      <w:headerReference w:type="default" r:id="rId16"/>
      <w:footerReference w:type="default" r:id="rId17"/>
      <w:pgSz w:w="11906" w:h="16838" w:code="9"/>
      <w:pgMar w:top="1701" w:right="1418" w:bottom="1701" w:left="1418" w:header="1021"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C3BB10" w14:textId="77777777" w:rsidR="00E62BDD" w:rsidRDefault="00E62BDD" w:rsidP="001F1C7A">
      <w:pPr>
        <w:spacing w:after="0" w:line="240" w:lineRule="auto"/>
      </w:pPr>
      <w:r>
        <w:separator/>
      </w:r>
    </w:p>
  </w:endnote>
  <w:endnote w:type="continuationSeparator" w:id="0">
    <w:p w14:paraId="3BA9FB25" w14:textId="77777777" w:rsidR="00E62BDD" w:rsidRDefault="00E62BDD" w:rsidP="001F1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363524"/>
      <w:docPartObj>
        <w:docPartGallery w:val="Page Numbers (Bottom of Page)"/>
        <w:docPartUnique/>
      </w:docPartObj>
    </w:sdtPr>
    <w:sdtContent>
      <w:p w14:paraId="4EEBB0BA" w14:textId="77777777" w:rsidR="003C2332" w:rsidRDefault="003C2332">
        <w:pPr>
          <w:pStyle w:val="Piedepgina"/>
          <w:jc w:val="right"/>
        </w:pPr>
      </w:p>
      <w:p w14:paraId="2EAB7835" w14:textId="5EFAC358" w:rsidR="003C2332" w:rsidRDefault="003C2332">
        <w:pPr>
          <w:pStyle w:val="Piedepgina"/>
          <w:jc w:val="right"/>
        </w:pPr>
      </w:p>
    </w:sdtContent>
  </w:sdt>
  <w:p w14:paraId="27B81C90" w14:textId="45D8ED49" w:rsidR="003C2332" w:rsidRDefault="003C2332" w:rsidP="003D4664">
    <w:pPr>
      <w:pStyle w:val="Piedepgina"/>
    </w:pPr>
    <w:proofErr w:type="spellStart"/>
    <w:r>
      <w:t>Annex</w:t>
    </w:r>
    <w:proofErr w:type="spellEnd"/>
    <w:r>
      <w:t xml:space="preserve"> </w:t>
    </w:r>
    <w:proofErr w:type="spellStart"/>
    <w:r>
      <w:t>xx</w:t>
    </w:r>
    <w:proofErr w:type="spellEnd"/>
    <w:r>
      <w:t xml:space="preserve"> de CO/PES5dXXXXXXXXX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8BD791" w14:textId="77777777" w:rsidR="00E62BDD" w:rsidRDefault="00E62BDD" w:rsidP="001F1C7A">
      <w:pPr>
        <w:spacing w:after="0" w:line="240" w:lineRule="auto"/>
      </w:pPr>
      <w:r>
        <w:separator/>
      </w:r>
    </w:p>
  </w:footnote>
  <w:footnote w:type="continuationSeparator" w:id="0">
    <w:p w14:paraId="6A48068C" w14:textId="77777777" w:rsidR="00E62BDD" w:rsidRDefault="00E62BDD" w:rsidP="001F1C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6A251" w14:textId="408070D5" w:rsidR="003C2332" w:rsidRDefault="003C2332">
    <w:pPr>
      <w:pStyle w:val="Encabezado"/>
    </w:pPr>
    <w:r>
      <w:rPr>
        <w:noProof/>
      </w:rPr>
      <w:drawing>
        <wp:anchor distT="0" distB="0" distL="114300" distR="114300" simplePos="0" relativeHeight="251658240" behindDoc="1" locked="0" layoutInCell="1" allowOverlap="1" wp14:anchorId="77486C08" wp14:editId="271FF808">
          <wp:simplePos x="0" y="0"/>
          <wp:positionH relativeFrom="column">
            <wp:posOffset>-657225</wp:posOffset>
          </wp:positionH>
          <wp:positionV relativeFrom="paragraph">
            <wp:posOffset>-181610</wp:posOffset>
          </wp:positionV>
          <wp:extent cx="1981200" cy="771525"/>
          <wp:effectExtent l="0" t="0" r="0" b="0"/>
          <wp:wrapNone/>
          <wp:docPr id="7" name="Imagen 7"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 descr="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771525"/>
                  </a:xfrm>
                  <a:prstGeom prst="rect">
                    <a:avLst/>
                  </a:prstGeom>
                  <a:noFill/>
                </pic:spPr>
              </pic:pic>
            </a:graphicData>
          </a:graphic>
          <wp14:sizeRelH relativeFrom="page">
            <wp14:pctWidth>0</wp14:pctWidth>
          </wp14:sizeRelH>
          <wp14:sizeRelV relativeFrom="page">
            <wp14:pctHeight>0</wp14:pctHeight>
          </wp14:sizeRelV>
        </wp:anchor>
      </w:drawing>
    </w:r>
  </w:p>
  <w:p w14:paraId="7B5D8672" w14:textId="347AD91B" w:rsidR="003C2332" w:rsidRDefault="003C2332" w:rsidP="001F1C7A">
    <w:pPr>
      <w:pStyle w:val="Encabezado"/>
    </w:pPr>
    <w:r w:rsidRPr="001F1C7A">
      <w:t xml:space="preserve"> </w:t>
    </w:r>
  </w:p>
  <w:p w14:paraId="67E7A9C9" w14:textId="77777777" w:rsidR="003C2332" w:rsidRDefault="003C2332" w:rsidP="007765CC">
    <w:pPr>
      <w:pStyle w:val="Encabezado"/>
      <w:ind w:firstLine="708"/>
    </w:pPr>
  </w:p>
  <w:p w14:paraId="1D5834CF" w14:textId="186A6CB4" w:rsidR="003C2332" w:rsidRDefault="003C2332" w:rsidP="001F1C7A">
    <w:pPr>
      <w:pStyle w:val="Encabezado"/>
      <w:tabs>
        <w:tab w:val="clear" w:pos="4252"/>
        <w:tab w:val="clear" w:pos="8504"/>
        <w:tab w:val="left" w:pos="3285"/>
        <w:tab w:val="left" w:pos="5745"/>
      </w:tabs>
    </w:pPr>
    <w:r>
      <w:tab/>
    </w:r>
  </w:p>
  <w:p w14:paraId="6CE1434E" w14:textId="77777777" w:rsidR="003C2332" w:rsidRDefault="003C2332" w:rsidP="001F1C7A">
    <w:pPr>
      <w:pStyle w:val="Encabezado"/>
      <w:tabs>
        <w:tab w:val="clear" w:pos="4252"/>
        <w:tab w:val="clear" w:pos="8504"/>
        <w:tab w:val="left" w:pos="328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604F0"/>
    <w:multiLevelType w:val="hybridMultilevel"/>
    <w:tmpl w:val="1690EAB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D44572"/>
    <w:multiLevelType w:val="hybridMultilevel"/>
    <w:tmpl w:val="F66E7950"/>
    <w:lvl w:ilvl="0" w:tplc="0403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09F248AD"/>
    <w:multiLevelType w:val="hybridMultilevel"/>
    <w:tmpl w:val="B4D86900"/>
    <w:lvl w:ilvl="0" w:tplc="0403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6A21F9"/>
    <w:multiLevelType w:val="hybridMultilevel"/>
    <w:tmpl w:val="04BE48CC"/>
    <w:lvl w:ilvl="0" w:tplc="0403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11B219A9"/>
    <w:multiLevelType w:val="hybridMultilevel"/>
    <w:tmpl w:val="1FFC5FE8"/>
    <w:lvl w:ilvl="0" w:tplc="0403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15:restartNumberingAfterBreak="0">
    <w:nsid w:val="15A50EAF"/>
    <w:multiLevelType w:val="hybridMultilevel"/>
    <w:tmpl w:val="CCE87FC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7C75553"/>
    <w:multiLevelType w:val="hybridMultilevel"/>
    <w:tmpl w:val="24924B2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A31076C"/>
    <w:multiLevelType w:val="hybridMultilevel"/>
    <w:tmpl w:val="B83E96B4"/>
    <w:lvl w:ilvl="0" w:tplc="0403000F">
      <w:start w:val="1"/>
      <w:numFmt w:val="decimal"/>
      <w:lvlText w:val="%1."/>
      <w:lvlJc w:val="left"/>
      <w:pPr>
        <w:ind w:left="1069" w:hanging="360"/>
      </w:pPr>
    </w:lvl>
    <w:lvl w:ilvl="1" w:tplc="04030019" w:tentative="1">
      <w:start w:val="1"/>
      <w:numFmt w:val="lowerLetter"/>
      <w:lvlText w:val="%2."/>
      <w:lvlJc w:val="left"/>
      <w:pPr>
        <w:ind w:left="1789" w:hanging="360"/>
      </w:pPr>
    </w:lvl>
    <w:lvl w:ilvl="2" w:tplc="0403001B" w:tentative="1">
      <w:start w:val="1"/>
      <w:numFmt w:val="lowerRoman"/>
      <w:lvlText w:val="%3."/>
      <w:lvlJc w:val="right"/>
      <w:pPr>
        <w:ind w:left="2509" w:hanging="180"/>
      </w:pPr>
    </w:lvl>
    <w:lvl w:ilvl="3" w:tplc="0403000F" w:tentative="1">
      <w:start w:val="1"/>
      <w:numFmt w:val="decimal"/>
      <w:lvlText w:val="%4."/>
      <w:lvlJc w:val="left"/>
      <w:pPr>
        <w:ind w:left="3229" w:hanging="360"/>
      </w:pPr>
    </w:lvl>
    <w:lvl w:ilvl="4" w:tplc="04030019" w:tentative="1">
      <w:start w:val="1"/>
      <w:numFmt w:val="lowerLetter"/>
      <w:lvlText w:val="%5."/>
      <w:lvlJc w:val="left"/>
      <w:pPr>
        <w:ind w:left="3949" w:hanging="360"/>
      </w:pPr>
    </w:lvl>
    <w:lvl w:ilvl="5" w:tplc="0403001B" w:tentative="1">
      <w:start w:val="1"/>
      <w:numFmt w:val="lowerRoman"/>
      <w:lvlText w:val="%6."/>
      <w:lvlJc w:val="right"/>
      <w:pPr>
        <w:ind w:left="4669" w:hanging="180"/>
      </w:pPr>
    </w:lvl>
    <w:lvl w:ilvl="6" w:tplc="0403000F" w:tentative="1">
      <w:start w:val="1"/>
      <w:numFmt w:val="decimal"/>
      <w:lvlText w:val="%7."/>
      <w:lvlJc w:val="left"/>
      <w:pPr>
        <w:ind w:left="5389" w:hanging="360"/>
      </w:pPr>
    </w:lvl>
    <w:lvl w:ilvl="7" w:tplc="04030019" w:tentative="1">
      <w:start w:val="1"/>
      <w:numFmt w:val="lowerLetter"/>
      <w:lvlText w:val="%8."/>
      <w:lvlJc w:val="left"/>
      <w:pPr>
        <w:ind w:left="6109" w:hanging="360"/>
      </w:pPr>
    </w:lvl>
    <w:lvl w:ilvl="8" w:tplc="0403001B" w:tentative="1">
      <w:start w:val="1"/>
      <w:numFmt w:val="lowerRoman"/>
      <w:lvlText w:val="%9."/>
      <w:lvlJc w:val="right"/>
      <w:pPr>
        <w:ind w:left="6829" w:hanging="180"/>
      </w:pPr>
    </w:lvl>
  </w:abstractNum>
  <w:abstractNum w:abstractNumId="8" w15:restartNumberingAfterBreak="0">
    <w:nsid w:val="1D6A2420"/>
    <w:multiLevelType w:val="hybridMultilevel"/>
    <w:tmpl w:val="15A2479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BDC5410"/>
    <w:multiLevelType w:val="hybridMultilevel"/>
    <w:tmpl w:val="6178B20A"/>
    <w:lvl w:ilvl="0" w:tplc="0403000F">
      <w:start w:val="1"/>
      <w:numFmt w:val="decimal"/>
      <w:lvlText w:val="%1."/>
      <w:lvlJc w:val="left"/>
      <w:pPr>
        <w:ind w:left="1440" w:hanging="360"/>
      </w:pPr>
    </w:lvl>
    <w:lvl w:ilvl="1" w:tplc="04030019" w:tentative="1">
      <w:start w:val="1"/>
      <w:numFmt w:val="lowerLetter"/>
      <w:lvlText w:val="%2."/>
      <w:lvlJc w:val="left"/>
      <w:pPr>
        <w:ind w:left="2160" w:hanging="360"/>
      </w:pPr>
    </w:lvl>
    <w:lvl w:ilvl="2" w:tplc="0403001B" w:tentative="1">
      <w:start w:val="1"/>
      <w:numFmt w:val="lowerRoman"/>
      <w:lvlText w:val="%3."/>
      <w:lvlJc w:val="right"/>
      <w:pPr>
        <w:ind w:left="2880" w:hanging="180"/>
      </w:pPr>
    </w:lvl>
    <w:lvl w:ilvl="3" w:tplc="0403000F" w:tentative="1">
      <w:start w:val="1"/>
      <w:numFmt w:val="decimal"/>
      <w:lvlText w:val="%4."/>
      <w:lvlJc w:val="left"/>
      <w:pPr>
        <w:ind w:left="3600" w:hanging="360"/>
      </w:pPr>
    </w:lvl>
    <w:lvl w:ilvl="4" w:tplc="04030019" w:tentative="1">
      <w:start w:val="1"/>
      <w:numFmt w:val="lowerLetter"/>
      <w:lvlText w:val="%5."/>
      <w:lvlJc w:val="left"/>
      <w:pPr>
        <w:ind w:left="4320" w:hanging="360"/>
      </w:pPr>
    </w:lvl>
    <w:lvl w:ilvl="5" w:tplc="0403001B" w:tentative="1">
      <w:start w:val="1"/>
      <w:numFmt w:val="lowerRoman"/>
      <w:lvlText w:val="%6."/>
      <w:lvlJc w:val="right"/>
      <w:pPr>
        <w:ind w:left="5040" w:hanging="180"/>
      </w:pPr>
    </w:lvl>
    <w:lvl w:ilvl="6" w:tplc="0403000F" w:tentative="1">
      <w:start w:val="1"/>
      <w:numFmt w:val="decimal"/>
      <w:lvlText w:val="%7."/>
      <w:lvlJc w:val="left"/>
      <w:pPr>
        <w:ind w:left="5760" w:hanging="360"/>
      </w:pPr>
    </w:lvl>
    <w:lvl w:ilvl="7" w:tplc="04030019" w:tentative="1">
      <w:start w:val="1"/>
      <w:numFmt w:val="lowerLetter"/>
      <w:lvlText w:val="%8."/>
      <w:lvlJc w:val="left"/>
      <w:pPr>
        <w:ind w:left="6480" w:hanging="360"/>
      </w:pPr>
    </w:lvl>
    <w:lvl w:ilvl="8" w:tplc="0403001B" w:tentative="1">
      <w:start w:val="1"/>
      <w:numFmt w:val="lowerRoman"/>
      <w:lvlText w:val="%9."/>
      <w:lvlJc w:val="right"/>
      <w:pPr>
        <w:ind w:left="7200" w:hanging="180"/>
      </w:pPr>
    </w:lvl>
  </w:abstractNum>
  <w:abstractNum w:abstractNumId="10" w15:restartNumberingAfterBreak="0">
    <w:nsid w:val="2D2807B6"/>
    <w:multiLevelType w:val="hybridMultilevel"/>
    <w:tmpl w:val="E9B8B5E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E9C59CF"/>
    <w:multiLevelType w:val="hybridMultilevel"/>
    <w:tmpl w:val="0D946474"/>
    <w:lvl w:ilvl="0" w:tplc="0403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 w15:restartNumberingAfterBreak="0">
    <w:nsid w:val="32866A55"/>
    <w:multiLevelType w:val="hybridMultilevel"/>
    <w:tmpl w:val="36E459D8"/>
    <w:lvl w:ilvl="0" w:tplc="0403000F">
      <w:start w:val="1"/>
      <w:numFmt w:val="decimal"/>
      <w:lvlText w:val="%1."/>
      <w:lvlJc w:val="left"/>
      <w:pPr>
        <w:ind w:left="1069" w:hanging="360"/>
      </w:pPr>
    </w:lvl>
    <w:lvl w:ilvl="1" w:tplc="04030019" w:tentative="1">
      <w:start w:val="1"/>
      <w:numFmt w:val="lowerLetter"/>
      <w:lvlText w:val="%2."/>
      <w:lvlJc w:val="left"/>
      <w:pPr>
        <w:ind w:left="1789" w:hanging="360"/>
      </w:pPr>
    </w:lvl>
    <w:lvl w:ilvl="2" w:tplc="0403001B" w:tentative="1">
      <w:start w:val="1"/>
      <w:numFmt w:val="lowerRoman"/>
      <w:lvlText w:val="%3."/>
      <w:lvlJc w:val="right"/>
      <w:pPr>
        <w:ind w:left="2509" w:hanging="180"/>
      </w:pPr>
    </w:lvl>
    <w:lvl w:ilvl="3" w:tplc="0403000F" w:tentative="1">
      <w:start w:val="1"/>
      <w:numFmt w:val="decimal"/>
      <w:lvlText w:val="%4."/>
      <w:lvlJc w:val="left"/>
      <w:pPr>
        <w:ind w:left="3229" w:hanging="360"/>
      </w:pPr>
    </w:lvl>
    <w:lvl w:ilvl="4" w:tplc="04030019" w:tentative="1">
      <w:start w:val="1"/>
      <w:numFmt w:val="lowerLetter"/>
      <w:lvlText w:val="%5."/>
      <w:lvlJc w:val="left"/>
      <w:pPr>
        <w:ind w:left="3949" w:hanging="360"/>
      </w:pPr>
    </w:lvl>
    <w:lvl w:ilvl="5" w:tplc="0403001B" w:tentative="1">
      <w:start w:val="1"/>
      <w:numFmt w:val="lowerRoman"/>
      <w:lvlText w:val="%6."/>
      <w:lvlJc w:val="right"/>
      <w:pPr>
        <w:ind w:left="4669" w:hanging="180"/>
      </w:pPr>
    </w:lvl>
    <w:lvl w:ilvl="6" w:tplc="0403000F" w:tentative="1">
      <w:start w:val="1"/>
      <w:numFmt w:val="decimal"/>
      <w:lvlText w:val="%7."/>
      <w:lvlJc w:val="left"/>
      <w:pPr>
        <w:ind w:left="5389" w:hanging="360"/>
      </w:pPr>
    </w:lvl>
    <w:lvl w:ilvl="7" w:tplc="04030019" w:tentative="1">
      <w:start w:val="1"/>
      <w:numFmt w:val="lowerLetter"/>
      <w:lvlText w:val="%8."/>
      <w:lvlJc w:val="left"/>
      <w:pPr>
        <w:ind w:left="6109" w:hanging="360"/>
      </w:pPr>
    </w:lvl>
    <w:lvl w:ilvl="8" w:tplc="0403001B" w:tentative="1">
      <w:start w:val="1"/>
      <w:numFmt w:val="lowerRoman"/>
      <w:lvlText w:val="%9."/>
      <w:lvlJc w:val="right"/>
      <w:pPr>
        <w:ind w:left="6829" w:hanging="180"/>
      </w:pPr>
    </w:lvl>
  </w:abstractNum>
  <w:abstractNum w:abstractNumId="13" w15:restartNumberingAfterBreak="0">
    <w:nsid w:val="5A8B5B29"/>
    <w:multiLevelType w:val="hybridMultilevel"/>
    <w:tmpl w:val="F7CC13D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57C0E43"/>
    <w:multiLevelType w:val="hybridMultilevel"/>
    <w:tmpl w:val="AC4C71DA"/>
    <w:lvl w:ilvl="0" w:tplc="04030001">
      <w:start w:val="1"/>
      <w:numFmt w:val="bullet"/>
      <w:lvlText w:val=""/>
      <w:lvlJc w:val="left"/>
      <w:pPr>
        <w:ind w:left="1069" w:hanging="360"/>
      </w:pPr>
      <w:rPr>
        <w:rFonts w:ascii="Symbol" w:hAnsi="Symbol" w:hint="default"/>
      </w:rPr>
    </w:lvl>
    <w:lvl w:ilvl="1" w:tplc="04030003" w:tentative="1">
      <w:start w:val="1"/>
      <w:numFmt w:val="bullet"/>
      <w:lvlText w:val="o"/>
      <w:lvlJc w:val="left"/>
      <w:pPr>
        <w:ind w:left="1789" w:hanging="360"/>
      </w:pPr>
      <w:rPr>
        <w:rFonts w:ascii="Courier New" w:hAnsi="Courier New" w:cs="Courier New" w:hint="default"/>
      </w:rPr>
    </w:lvl>
    <w:lvl w:ilvl="2" w:tplc="04030005" w:tentative="1">
      <w:start w:val="1"/>
      <w:numFmt w:val="bullet"/>
      <w:lvlText w:val=""/>
      <w:lvlJc w:val="left"/>
      <w:pPr>
        <w:ind w:left="2509" w:hanging="360"/>
      </w:pPr>
      <w:rPr>
        <w:rFonts w:ascii="Wingdings" w:hAnsi="Wingdings" w:hint="default"/>
      </w:rPr>
    </w:lvl>
    <w:lvl w:ilvl="3" w:tplc="04030001" w:tentative="1">
      <w:start w:val="1"/>
      <w:numFmt w:val="bullet"/>
      <w:lvlText w:val=""/>
      <w:lvlJc w:val="left"/>
      <w:pPr>
        <w:ind w:left="3229" w:hanging="360"/>
      </w:pPr>
      <w:rPr>
        <w:rFonts w:ascii="Symbol" w:hAnsi="Symbol" w:hint="default"/>
      </w:rPr>
    </w:lvl>
    <w:lvl w:ilvl="4" w:tplc="04030003" w:tentative="1">
      <w:start w:val="1"/>
      <w:numFmt w:val="bullet"/>
      <w:lvlText w:val="o"/>
      <w:lvlJc w:val="left"/>
      <w:pPr>
        <w:ind w:left="3949" w:hanging="360"/>
      </w:pPr>
      <w:rPr>
        <w:rFonts w:ascii="Courier New" w:hAnsi="Courier New" w:cs="Courier New" w:hint="default"/>
      </w:rPr>
    </w:lvl>
    <w:lvl w:ilvl="5" w:tplc="04030005" w:tentative="1">
      <w:start w:val="1"/>
      <w:numFmt w:val="bullet"/>
      <w:lvlText w:val=""/>
      <w:lvlJc w:val="left"/>
      <w:pPr>
        <w:ind w:left="4669" w:hanging="360"/>
      </w:pPr>
      <w:rPr>
        <w:rFonts w:ascii="Wingdings" w:hAnsi="Wingdings" w:hint="default"/>
      </w:rPr>
    </w:lvl>
    <w:lvl w:ilvl="6" w:tplc="04030001" w:tentative="1">
      <w:start w:val="1"/>
      <w:numFmt w:val="bullet"/>
      <w:lvlText w:val=""/>
      <w:lvlJc w:val="left"/>
      <w:pPr>
        <w:ind w:left="5389" w:hanging="360"/>
      </w:pPr>
      <w:rPr>
        <w:rFonts w:ascii="Symbol" w:hAnsi="Symbol" w:hint="default"/>
      </w:rPr>
    </w:lvl>
    <w:lvl w:ilvl="7" w:tplc="04030003" w:tentative="1">
      <w:start w:val="1"/>
      <w:numFmt w:val="bullet"/>
      <w:lvlText w:val="o"/>
      <w:lvlJc w:val="left"/>
      <w:pPr>
        <w:ind w:left="6109" w:hanging="360"/>
      </w:pPr>
      <w:rPr>
        <w:rFonts w:ascii="Courier New" w:hAnsi="Courier New" w:cs="Courier New" w:hint="default"/>
      </w:rPr>
    </w:lvl>
    <w:lvl w:ilvl="8" w:tplc="04030005" w:tentative="1">
      <w:start w:val="1"/>
      <w:numFmt w:val="bullet"/>
      <w:lvlText w:val=""/>
      <w:lvlJc w:val="left"/>
      <w:pPr>
        <w:ind w:left="6829" w:hanging="360"/>
      </w:pPr>
      <w:rPr>
        <w:rFonts w:ascii="Wingdings" w:hAnsi="Wingdings" w:hint="default"/>
      </w:rPr>
    </w:lvl>
  </w:abstractNum>
  <w:abstractNum w:abstractNumId="15" w15:restartNumberingAfterBreak="0">
    <w:nsid w:val="665B073E"/>
    <w:multiLevelType w:val="hybridMultilevel"/>
    <w:tmpl w:val="28302AD0"/>
    <w:lvl w:ilvl="0" w:tplc="0403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15:restartNumberingAfterBreak="0">
    <w:nsid w:val="78B47015"/>
    <w:multiLevelType w:val="hybridMultilevel"/>
    <w:tmpl w:val="4F886B1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A375663"/>
    <w:multiLevelType w:val="hybridMultilevel"/>
    <w:tmpl w:val="70FAB10A"/>
    <w:lvl w:ilvl="0" w:tplc="0403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 w15:restartNumberingAfterBreak="0">
    <w:nsid w:val="7B664177"/>
    <w:multiLevelType w:val="hybridMultilevel"/>
    <w:tmpl w:val="5D12D858"/>
    <w:lvl w:ilvl="0" w:tplc="0403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15:restartNumberingAfterBreak="0">
    <w:nsid w:val="7CEC507F"/>
    <w:multiLevelType w:val="hybridMultilevel"/>
    <w:tmpl w:val="320A362E"/>
    <w:lvl w:ilvl="0" w:tplc="0403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0"/>
  </w:num>
  <w:num w:numId="4">
    <w:abstractNumId w:val="6"/>
  </w:num>
  <w:num w:numId="5">
    <w:abstractNumId w:val="13"/>
  </w:num>
  <w:num w:numId="6">
    <w:abstractNumId w:val="16"/>
  </w:num>
  <w:num w:numId="7">
    <w:abstractNumId w:val="11"/>
  </w:num>
  <w:num w:numId="8">
    <w:abstractNumId w:val="1"/>
  </w:num>
  <w:num w:numId="9">
    <w:abstractNumId w:val="3"/>
  </w:num>
  <w:num w:numId="10">
    <w:abstractNumId w:val="4"/>
  </w:num>
  <w:num w:numId="11">
    <w:abstractNumId w:val="14"/>
  </w:num>
  <w:num w:numId="12">
    <w:abstractNumId w:val="7"/>
  </w:num>
  <w:num w:numId="13">
    <w:abstractNumId w:val="17"/>
  </w:num>
  <w:num w:numId="14">
    <w:abstractNumId w:val="9"/>
  </w:num>
  <w:num w:numId="15">
    <w:abstractNumId w:val="12"/>
  </w:num>
  <w:num w:numId="16">
    <w:abstractNumId w:val="18"/>
  </w:num>
  <w:num w:numId="17">
    <w:abstractNumId w:val="15"/>
  </w:num>
  <w:num w:numId="18">
    <w:abstractNumId w:val="0"/>
  </w:num>
  <w:num w:numId="19">
    <w:abstractNumId w:val="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C7A"/>
    <w:rsid w:val="00075301"/>
    <w:rsid w:val="000C3F7F"/>
    <w:rsid w:val="000F2847"/>
    <w:rsid w:val="000F3AE2"/>
    <w:rsid w:val="001F1C7A"/>
    <w:rsid w:val="00254562"/>
    <w:rsid w:val="00287794"/>
    <w:rsid w:val="00324AA3"/>
    <w:rsid w:val="00342E0A"/>
    <w:rsid w:val="003A0C87"/>
    <w:rsid w:val="003C2332"/>
    <w:rsid w:val="003D4664"/>
    <w:rsid w:val="00454FF2"/>
    <w:rsid w:val="004724FF"/>
    <w:rsid w:val="00480DFA"/>
    <w:rsid w:val="0057702F"/>
    <w:rsid w:val="005F30BF"/>
    <w:rsid w:val="00603BD4"/>
    <w:rsid w:val="006B4EA0"/>
    <w:rsid w:val="007765CC"/>
    <w:rsid w:val="007E39F7"/>
    <w:rsid w:val="00803E8D"/>
    <w:rsid w:val="00815250"/>
    <w:rsid w:val="008257A8"/>
    <w:rsid w:val="00867504"/>
    <w:rsid w:val="008B712A"/>
    <w:rsid w:val="009459E7"/>
    <w:rsid w:val="00A13AA9"/>
    <w:rsid w:val="00A779B1"/>
    <w:rsid w:val="00B00BF0"/>
    <w:rsid w:val="00B52C28"/>
    <w:rsid w:val="00B67D2F"/>
    <w:rsid w:val="00BC6A37"/>
    <w:rsid w:val="00BF5263"/>
    <w:rsid w:val="00C15270"/>
    <w:rsid w:val="00C76A36"/>
    <w:rsid w:val="00CD6941"/>
    <w:rsid w:val="00D619C8"/>
    <w:rsid w:val="00D623B4"/>
    <w:rsid w:val="00D81A0F"/>
    <w:rsid w:val="00E12527"/>
    <w:rsid w:val="00E34A02"/>
    <w:rsid w:val="00E62BDD"/>
    <w:rsid w:val="00E700BB"/>
    <w:rsid w:val="00F324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0360F1"/>
  <w15:chartTrackingRefBased/>
  <w15:docId w15:val="{BA69C3E9-4A94-4C7E-80D8-5BA3D8091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B00BF0"/>
    <w:pPr>
      <w:spacing w:before="100" w:beforeAutospacing="1" w:after="100" w:afterAutospacing="1" w:line="240" w:lineRule="auto"/>
      <w:outlineLvl w:val="1"/>
    </w:pPr>
    <w:rPr>
      <w:rFonts w:ascii="Times New Roman" w:eastAsia="Times New Roman" w:hAnsi="Times New Roman" w:cs="Times New Roman"/>
      <w:b/>
      <w:bCs/>
      <w:sz w:val="36"/>
      <w:szCs w:val="36"/>
      <w:lang w:val="ca-ES" w:eastAsia="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F1C7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F1C7A"/>
  </w:style>
  <w:style w:type="paragraph" w:styleId="Piedepgina">
    <w:name w:val="footer"/>
    <w:basedOn w:val="Normal"/>
    <w:link w:val="PiedepginaCar"/>
    <w:uiPriority w:val="99"/>
    <w:unhideWhenUsed/>
    <w:rsid w:val="001F1C7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F1C7A"/>
  </w:style>
  <w:style w:type="table" w:styleId="Tablaconcuadrcula">
    <w:name w:val="Table Grid"/>
    <w:basedOn w:val="Tablanormal"/>
    <w:uiPriority w:val="39"/>
    <w:rsid w:val="00867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459E7"/>
    <w:rPr>
      <w:color w:val="0563C1" w:themeColor="hyperlink"/>
      <w:u w:val="single"/>
    </w:rPr>
  </w:style>
  <w:style w:type="character" w:styleId="Mencinsinresolver">
    <w:name w:val="Unresolved Mention"/>
    <w:basedOn w:val="Fuentedeprrafopredeter"/>
    <w:uiPriority w:val="99"/>
    <w:semiHidden/>
    <w:unhideWhenUsed/>
    <w:rsid w:val="009459E7"/>
    <w:rPr>
      <w:color w:val="605E5C"/>
      <w:shd w:val="clear" w:color="auto" w:fill="E1DFDD"/>
    </w:rPr>
  </w:style>
  <w:style w:type="paragraph" w:styleId="Prrafodelista">
    <w:name w:val="List Paragraph"/>
    <w:basedOn w:val="Normal"/>
    <w:uiPriority w:val="34"/>
    <w:qFormat/>
    <w:rsid w:val="00A13AA9"/>
    <w:pPr>
      <w:ind w:left="720"/>
      <w:contextualSpacing/>
    </w:pPr>
  </w:style>
  <w:style w:type="paragraph" w:styleId="NormalWeb">
    <w:name w:val="Normal (Web)"/>
    <w:basedOn w:val="Normal"/>
    <w:uiPriority w:val="99"/>
    <w:unhideWhenUsed/>
    <w:rsid w:val="00B00BF0"/>
    <w:pPr>
      <w:spacing w:before="100" w:beforeAutospacing="1" w:after="100" w:afterAutospacing="1" w:line="240" w:lineRule="auto"/>
    </w:pPr>
    <w:rPr>
      <w:rFonts w:ascii="Times New Roman" w:eastAsia="Times New Roman" w:hAnsi="Times New Roman" w:cs="Times New Roman"/>
      <w:sz w:val="24"/>
      <w:szCs w:val="24"/>
      <w:lang w:val="ca-ES" w:eastAsia="ca-ES"/>
    </w:rPr>
  </w:style>
  <w:style w:type="character" w:customStyle="1" w:styleId="Ttulo2Car">
    <w:name w:val="Título 2 Car"/>
    <w:basedOn w:val="Fuentedeprrafopredeter"/>
    <w:link w:val="Ttulo2"/>
    <w:uiPriority w:val="9"/>
    <w:rsid w:val="00B00BF0"/>
    <w:rPr>
      <w:rFonts w:ascii="Times New Roman" w:eastAsia="Times New Roman" w:hAnsi="Times New Roman" w:cs="Times New Roman"/>
      <w:b/>
      <w:bCs/>
      <w:sz w:val="36"/>
      <w:szCs w:val="36"/>
      <w:lang w:val="ca-ES" w:eastAsia="ca-ES"/>
    </w:rPr>
  </w:style>
  <w:style w:type="paragraph" w:styleId="Textodeglobo">
    <w:name w:val="Balloon Text"/>
    <w:basedOn w:val="Normal"/>
    <w:link w:val="TextodegloboCar"/>
    <w:uiPriority w:val="99"/>
    <w:semiHidden/>
    <w:unhideWhenUsed/>
    <w:rsid w:val="00342E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42E0A"/>
    <w:rPr>
      <w:rFonts w:ascii="Segoe UI" w:hAnsi="Segoe UI" w:cs="Segoe UI"/>
      <w:sz w:val="18"/>
      <w:szCs w:val="18"/>
    </w:rPr>
  </w:style>
  <w:style w:type="table" w:styleId="Tablaconcuadrcula4-nfasis1">
    <w:name w:val="Grid Table 4 Accent 1"/>
    <w:basedOn w:val="Tablanormal"/>
    <w:uiPriority w:val="49"/>
    <w:rsid w:val="00CD694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3">
    <w:name w:val="Grid Table 4 Accent 3"/>
    <w:basedOn w:val="Tablanormal"/>
    <w:uiPriority w:val="49"/>
    <w:rsid w:val="00CD694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7995142">
      <w:bodyDiv w:val="1"/>
      <w:marLeft w:val="0"/>
      <w:marRight w:val="0"/>
      <w:marTop w:val="0"/>
      <w:marBottom w:val="0"/>
      <w:divBdr>
        <w:top w:val="none" w:sz="0" w:space="0" w:color="auto"/>
        <w:left w:val="none" w:sz="0" w:space="0" w:color="auto"/>
        <w:bottom w:val="none" w:sz="0" w:space="0" w:color="auto"/>
        <w:right w:val="none" w:sz="0" w:space="0" w:color="auto"/>
      </w:divBdr>
    </w:div>
    <w:div w:id="1619219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ausseclinic.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causseclinic.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3.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ausseclin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EC808B6A7F61446B1987278ED424605" ma:contentTypeVersion="8" ma:contentTypeDescription="Crear nuevo documento." ma:contentTypeScope="" ma:versionID="1376d57d4e809a6e6d516e2b9bf14553">
  <xsd:schema xmlns:xsd="http://www.w3.org/2001/XMLSchema" xmlns:xs="http://www.w3.org/2001/XMLSchema" xmlns:p="http://schemas.microsoft.com/office/2006/metadata/properties" xmlns:ns3="6ea5272e-aa1d-413d-8109-be9c1bb5c765" targetNamespace="http://schemas.microsoft.com/office/2006/metadata/properties" ma:root="true" ma:fieldsID="00e861bfd002e054a1df19d5c73112fb" ns3:_="">
    <xsd:import namespace="6ea5272e-aa1d-413d-8109-be9c1bb5c76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a5272e-aa1d-413d-8109-be9c1bb5c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F0C8D4-F88C-4438-A3E8-3E8C67B1F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a5272e-aa1d-413d-8109-be9c1bb5c7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B1D685-2C99-4AE5-B2D5-508F6EDA83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2619BB4-BBE8-4DAD-A972-4F9C96E69C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14</Pages>
  <Words>2546</Words>
  <Characters>14515</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Barrero Exposito</dc:creator>
  <cp:keywords/>
  <dc:description/>
  <cp:lastModifiedBy>Usuari_1</cp:lastModifiedBy>
  <cp:revision>7</cp:revision>
  <cp:lastPrinted>2020-09-07T07:58:00Z</cp:lastPrinted>
  <dcterms:created xsi:type="dcterms:W3CDTF">2020-09-07T07:17:00Z</dcterms:created>
  <dcterms:modified xsi:type="dcterms:W3CDTF">2020-09-07T11:12:00Z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0x010100AEC808B6A7F61446B1987278ED424605</vt:lpwstr>
  </property>
</Properties>
</file>